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D20C" w14:textId="77777777" w:rsidR="00B64B51" w:rsidRDefault="00B64B51">
      <w:pPr>
        <w:rPr>
          <w:rFonts w:hint="eastAsia"/>
        </w:rPr>
      </w:pPr>
      <w:r>
        <w:rPr>
          <w:rFonts w:hint="eastAsia"/>
        </w:rPr>
        <w:t>画的拼音怎么拼写</w:t>
      </w:r>
    </w:p>
    <w:p w14:paraId="2E1196DF" w14:textId="77777777" w:rsidR="00B64B51" w:rsidRDefault="00B64B51">
      <w:pPr>
        <w:rPr>
          <w:rFonts w:hint="eastAsia"/>
        </w:rPr>
      </w:pPr>
      <w:r>
        <w:rPr>
          <w:rFonts w:hint="eastAsia"/>
        </w:rPr>
        <w:t>在汉语拼音系统中，“画”的拼音是“huà”。这个音节包含了两个部分：声母和韵母。声母是发音时气流通过口腔最先触及的部位，这里指的是“h”，而韵母则是声母之后的声音，由元音或元音加辅音构成，在这个字里就是“uà”。</w:t>
      </w:r>
    </w:p>
    <w:p w14:paraId="661A8AFC" w14:textId="77777777" w:rsidR="00B64B51" w:rsidRDefault="00B64B51">
      <w:pPr>
        <w:rPr>
          <w:rFonts w:hint="eastAsia"/>
        </w:rPr>
      </w:pPr>
    </w:p>
    <w:p w14:paraId="3A22F804" w14:textId="77777777" w:rsidR="00B64B51" w:rsidRDefault="00B64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66DBB" w14:textId="77777777" w:rsidR="00B64B51" w:rsidRDefault="00B64B51">
      <w:pPr>
        <w:rPr>
          <w:rFonts w:hint="eastAsia"/>
        </w:rPr>
      </w:pPr>
      <w:r>
        <w:rPr>
          <w:rFonts w:hint="eastAsia"/>
        </w:rPr>
        <w:t>拼音的历史背景</w:t>
      </w:r>
    </w:p>
    <w:p w14:paraId="47537A2F" w14:textId="77777777" w:rsidR="00B64B51" w:rsidRDefault="00B64B51">
      <w:pPr>
        <w:rPr>
          <w:rFonts w:hint="eastAsia"/>
        </w:rPr>
      </w:pPr>
      <w:r>
        <w:rPr>
          <w:rFonts w:hint="eastAsia"/>
        </w:rPr>
        <w:t>汉语拼音方案是在1958年由中华人民共和国国务院公布并推行的一种拉丁字母注音方法，旨在帮助人们学习普通话以及进行汉字的教学。在此之前，中国也存在其他形式的罗马化注音系统，如威妥玛拼音等，但汉语拼音逐渐成为最广泛使用的标准。</w:t>
      </w:r>
    </w:p>
    <w:p w14:paraId="0E1AB275" w14:textId="77777777" w:rsidR="00B64B51" w:rsidRDefault="00B64B51">
      <w:pPr>
        <w:rPr>
          <w:rFonts w:hint="eastAsia"/>
        </w:rPr>
      </w:pPr>
    </w:p>
    <w:p w14:paraId="094C947A" w14:textId="77777777" w:rsidR="00B64B51" w:rsidRDefault="00B64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66358" w14:textId="77777777" w:rsidR="00B64B51" w:rsidRDefault="00B64B51">
      <w:pPr>
        <w:rPr>
          <w:rFonts w:hint="eastAsia"/>
        </w:rPr>
      </w:pPr>
      <w:r>
        <w:rPr>
          <w:rFonts w:hint="eastAsia"/>
        </w:rPr>
        <w:t>拼音的组成要素</w:t>
      </w:r>
    </w:p>
    <w:p w14:paraId="442A7B59" w14:textId="77777777" w:rsidR="00B64B51" w:rsidRDefault="00B64B51">
      <w:pPr>
        <w:rPr>
          <w:rFonts w:hint="eastAsia"/>
        </w:rPr>
      </w:pPr>
      <w:r>
        <w:rPr>
          <w:rFonts w:hint="eastAsia"/>
        </w:rPr>
        <w:t>汉语拼音由声母、韵母和声调三个基本要素组成。声母位于音节开头，一般为辅音；韵母则包括了音节中的元音及最后的总结的辅音；声调是指声音高低升降的变化，对于同一个音节来说，不同的声调可以表示完全不同的意义。例如，“ma”根据四个声调的不同可以分别代表“妈、麻、马、骂”。而“画”的声调是第四声，即降调。</w:t>
      </w:r>
    </w:p>
    <w:p w14:paraId="00952D7E" w14:textId="77777777" w:rsidR="00B64B51" w:rsidRDefault="00B64B51">
      <w:pPr>
        <w:rPr>
          <w:rFonts w:hint="eastAsia"/>
        </w:rPr>
      </w:pPr>
    </w:p>
    <w:p w14:paraId="50997854" w14:textId="77777777" w:rsidR="00B64B51" w:rsidRDefault="00B64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B6925" w14:textId="77777777" w:rsidR="00B64B51" w:rsidRDefault="00B64B5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10FA92" w14:textId="77777777" w:rsidR="00B64B51" w:rsidRDefault="00B64B51">
      <w:pPr>
        <w:rPr>
          <w:rFonts w:hint="eastAsia"/>
        </w:rPr>
      </w:pPr>
      <w:r>
        <w:rPr>
          <w:rFonts w:hint="eastAsia"/>
        </w:rPr>
        <w:t>虽然拼音是用来标注汉字读音的方法，但它并不能替代汉字本身。每个汉字都有其独特的形态和含义，而拼音只是辅助工具，用于表达汉字的发音。对于“画”字而言，它不仅是一个简单的象形文字，描绘了一个人手持笔作画的形象，同时也象征着艺术创作的行为。因此，当我们说“huà”的时候，我们不仅仅是在发音，更是在唤起与绘画相关联的一系列文化和美学价值。</w:t>
      </w:r>
    </w:p>
    <w:p w14:paraId="30B99A2D" w14:textId="77777777" w:rsidR="00B64B51" w:rsidRDefault="00B64B51">
      <w:pPr>
        <w:rPr>
          <w:rFonts w:hint="eastAsia"/>
        </w:rPr>
      </w:pPr>
    </w:p>
    <w:p w14:paraId="071FF145" w14:textId="77777777" w:rsidR="00B64B51" w:rsidRDefault="00B64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BFB7A" w14:textId="77777777" w:rsidR="00B64B51" w:rsidRDefault="00B64B51">
      <w:pPr>
        <w:rPr>
          <w:rFonts w:hint="eastAsia"/>
        </w:rPr>
      </w:pPr>
      <w:r>
        <w:rPr>
          <w:rFonts w:hint="eastAsia"/>
        </w:rPr>
        <w:t>拼音的应用场景</w:t>
      </w:r>
    </w:p>
    <w:p w14:paraId="6E9C51FA" w14:textId="77777777" w:rsidR="00B64B51" w:rsidRDefault="00B64B51">
      <w:pPr>
        <w:rPr>
          <w:rFonts w:hint="eastAsia"/>
        </w:rPr>
      </w:pPr>
      <w:r>
        <w:rPr>
          <w:rFonts w:hint="eastAsia"/>
        </w:rPr>
        <w:t>汉语拼音在生活中有着广泛的应用。在学校教育中，它是孩子们学习普通话的基础；在输入法技术的支持下，拼音成为了人们用电脑或手机快速打字的重要手段；拼音还在对外汉语教学、国际交流等多个领域发挥着重要作用。对于艺术家或者设计师来</w:t>
      </w:r>
      <w:r>
        <w:rPr>
          <w:rFonts w:hint="eastAsia"/>
        </w:rPr>
        <w:lastRenderedPageBreak/>
        <w:t>说，“画（huà）”这个字可能不仅仅是简单的发音练习，而是开启创意世界的一把钥匙。</w:t>
      </w:r>
    </w:p>
    <w:p w14:paraId="2603750E" w14:textId="77777777" w:rsidR="00B64B51" w:rsidRDefault="00B64B51">
      <w:pPr>
        <w:rPr>
          <w:rFonts w:hint="eastAsia"/>
        </w:rPr>
      </w:pPr>
    </w:p>
    <w:p w14:paraId="54CB08FF" w14:textId="77777777" w:rsidR="00B64B51" w:rsidRDefault="00B64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A81E3" w14:textId="77777777" w:rsidR="00B64B51" w:rsidRDefault="00B64B51">
      <w:pPr>
        <w:rPr>
          <w:rFonts w:hint="eastAsia"/>
        </w:rPr>
      </w:pPr>
      <w:r>
        <w:rPr>
          <w:rFonts w:hint="eastAsia"/>
        </w:rPr>
        <w:t>最后的总结</w:t>
      </w:r>
    </w:p>
    <w:p w14:paraId="48753591" w14:textId="77777777" w:rsidR="00B64B51" w:rsidRDefault="00B64B51">
      <w:pPr>
        <w:rPr>
          <w:rFonts w:hint="eastAsia"/>
        </w:rPr>
      </w:pPr>
      <w:r>
        <w:rPr>
          <w:rFonts w:hint="eastAsia"/>
        </w:rPr>
        <w:t>“画”的拼音是“huà”，这一简单的音节背后承载着丰富的文化内涵和技术发展史。从古代的文字演变到现代的信息传播，每一个小小的拼音符号都是连接过去与未来的桥梁，见证着中华语言文化的传承与发展。</w:t>
      </w:r>
    </w:p>
    <w:p w14:paraId="0EDBA59F" w14:textId="77777777" w:rsidR="00B64B51" w:rsidRDefault="00B64B51">
      <w:pPr>
        <w:rPr>
          <w:rFonts w:hint="eastAsia"/>
        </w:rPr>
      </w:pPr>
    </w:p>
    <w:p w14:paraId="5259E5F1" w14:textId="77777777" w:rsidR="00B64B51" w:rsidRDefault="00B64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5165B" w14:textId="1B6D7CD0" w:rsidR="008F1D6D" w:rsidRDefault="008F1D6D"/>
    <w:sectPr w:rsidR="008F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6D"/>
    <w:rsid w:val="008F1D6D"/>
    <w:rsid w:val="00B64B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0138C-CF3D-4C38-BBD7-58B1F63C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