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238D" w14:textId="77777777" w:rsidR="00716EFC" w:rsidRDefault="00716EFC">
      <w:pPr>
        <w:rPr>
          <w:rFonts w:hint="eastAsia"/>
        </w:rPr>
      </w:pPr>
    </w:p>
    <w:p w14:paraId="061753B5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班的拼音部首</w:t>
      </w:r>
    </w:p>
    <w:p w14:paraId="525939DE" w14:textId="77777777" w:rsidR="00716EFC" w:rsidRDefault="00716EFC">
      <w:pPr>
        <w:rPr>
          <w:rFonts w:hint="eastAsia"/>
        </w:rPr>
      </w:pPr>
    </w:p>
    <w:p w14:paraId="63A7BADD" w14:textId="77777777" w:rsidR="00716EFC" w:rsidRDefault="00716EFC">
      <w:pPr>
        <w:rPr>
          <w:rFonts w:hint="eastAsia"/>
        </w:rPr>
      </w:pPr>
    </w:p>
    <w:p w14:paraId="26D41C95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在汉字的学习过程中，了解和掌握汉字的构成部分对于提升识字能力和书写技巧至关重要。本文将围绕“班”字的拼音与部首展开讨论，帮助读者更好地理解和记忆这一常用汉字。</w:t>
      </w:r>
    </w:p>
    <w:p w14:paraId="2753827C" w14:textId="77777777" w:rsidR="00716EFC" w:rsidRDefault="00716EFC">
      <w:pPr>
        <w:rPr>
          <w:rFonts w:hint="eastAsia"/>
        </w:rPr>
      </w:pPr>
    </w:p>
    <w:p w14:paraId="23C6D1AB" w14:textId="77777777" w:rsidR="00716EFC" w:rsidRDefault="00716EFC">
      <w:pPr>
        <w:rPr>
          <w:rFonts w:hint="eastAsia"/>
        </w:rPr>
      </w:pPr>
    </w:p>
    <w:p w14:paraId="77FC916A" w14:textId="77777777" w:rsidR="00716EFC" w:rsidRDefault="00716EFC">
      <w:pPr>
        <w:rPr>
          <w:rFonts w:hint="eastAsia"/>
        </w:rPr>
      </w:pPr>
    </w:p>
    <w:p w14:paraId="16A48C4A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303215A4" w14:textId="77777777" w:rsidR="00716EFC" w:rsidRDefault="00716EFC">
      <w:pPr>
        <w:rPr>
          <w:rFonts w:hint="eastAsia"/>
        </w:rPr>
      </w:pPr>
    </w:p>
    <w:p w14:paraId="7E4FF7BA" w14:textId="77777777" w:rsidR="00716EFC" w:rsidRDefault="00716EFC">
      <w:pPr>
        <w:rPr>
          <w:rFonts w:hint="eastAsia"/>
        </w:rPr>
      </w:pPr>
    </w:p>
    <w:p w14:paraId="06982E68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“班”字的拼音是“bān”。根据汉语拼音方案，声母为“b”，韵母为“an”，音调为第一声。在日常交流中，正确发音对于准确传达信息非常重要。“班”字常用于表示集合、组织等概念，如班级、班组等，这些词汇在工作和学习场景中频繁出现。</w:t>
      </w:r>
    </w:p>
    <w:p w14:paraId="7F8E8531" w14:textId="77777777" w:rsidR="00716EFC" w:rsidRDefault="00716EFC">
      <w:pPr>
        <w:rPr>
          <w:rFonts w:hint="eastAsia"/>
        </w:rPr>
      </w:pPr>
    </w:p>
    <w:p w14:paraId="0D316439" w14:textId="77777777" w:rsidR="00716EFC" w:rsidRDefault="00716EFC">
      <w:pPr>
        <w:rPr>
          <w:rFonts w:hint="eastAsia"/>
        </w:rPr>
      </w:pPr>
    </w:p>
    <w:p w14:paraId="0AB1632F" w14:textId="77777777" w:rsidR="00716EFC" w:rsidRDefault="00716EFC">
      <w:pPr>
        <w:rPr>
          <w:rFonts w:hint="eastAsia"/>
        </w:rPr>
      </w:pPr>
    </w:p>
    <w:p w14:paraId="1A71F648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18FADC9" w14:textId="77777777" w:rsidR="00716EFC" w:rsidRDefault="00716EFC">
      <w:pPr>
        <w:rPr>
          <w:rFonts w:hint="eastAsia"/>
        </w:rPr>
      </w:pPr>
    </w:p>
    <w:p w14:paraId="1DA56E1E" w14:textId="77777777" w:rsidR="00716EFC" w:rsidRDefault="00716EFC">
      <w:pPr>
        <w:rPr>
          <w:rFonts w:hint="eastAsia"/>
        </w:rPr>
      </w:pPr>
    </w:p>
    <w:p w14:paraId="47C079E1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接着，我们来探讨“班”字的部首。该字的部首是“王”，意味着它属于玉石类的字符家族。实际上，“班”的原始含义与古代玉器上的纹饰有关，反映了古人对美和秩序的追求。随着语言的发展，“班”的意义逐渐扩展，现在主要用来指代有序排列的人群或事物。</w:t>
      </w:r>
    </w:p>
    <w:p w14:paraId="195880D7" w14:textId="77777777" w:rsidR="00716EFC" w:rsidRDefault="00716EFC">
      <w:pPr>
        <w:rPr>
          <w:rFonts w:hint="eastAsia"/>
        </w:rPr>
      </w:pPr>
    </w:p>
    <w:p w14:paraId="62E87E13" w14:textId="77777777" w:rsidR="00716EFC" w:rsidRDefault="00716EFC">
      <w:pPr>
        <w:rPr>
          <w:rFonts w:hint="eastAsia"/>
        </w:rPr>
      </w:pPr>
    </w:p>
    <w:p w14:paraId="162FC7CC" w14:textId="77777777" w:rsidR="00716EFC" w:rsidRDefault="00716EFC">
      <w:pPr>
        <w:rPr>
          <w:rFonts w:hint="eastAsia"/>
        </w:rPr>
      </w:pPr>
    </w:p>
    <w:p w14:paraId="143C317D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576A172" w14:textId="77777777" w:rsidR="00716EFC" w:rsidRDefault="00716EFC">
      <w:pPr>
        <w:rPr>
          <w:rFonts w:hint="eastAsia"/>
        </w:rPr>
      </w:pPr>
    </w:p>
    <w:p w14:paraId="60A636FF" w14:textId="77777777" w:rsidR="00716EFC" w:rsidRDefault="00716EFC">
      <w:pPr>
        <w:rPr>
          <w:rFonts w:hint="eastAsia"/>
        </w:rPr>
      </w:pPr>
    </w:p>
    <w:p w14:paraId="751F3C55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“班”字不仅承载着丰富的语义信息，还蕴含深刻的文化价值。例如，在学校里，“班级”是学生共同学习和成长的地方；而在企业中，“班组”则是员工协作完成任务的基本单位。通过参与不同的“班”，人们学会了合作与分享，培养了团队精神和社会责任感。</w:t>
      </w:r>
    </w:p>
    <w:p w14:paraId="0C5592E2" w14:textId="77777777" w:rsidR="00716EFC" w:rsidRDefault="00716EFC">
      <w:pPr>
        <w:rPr>
          <w:rFonts w:hint="eastAsia"/>
        </w:rPr>
      </w:pPr>
    </w:p>
    <w:p w14:paraId="2DC1379F" w14:textId="77777777" w:rsidR="00716EFC" w:rsidRDefault="00716EFC">
      <w:pPr>
        <w:rPr>
          <w:rFonts w:hint="eastAsia"/>
        </w:rPr>
      </w:pPr>
    </w:p>
    <w:p w14:paraId="023DA719" w14:textId="77777777" w:rsidR="00716EFC" w:rsidRDefault="00716EFC">
      <w:pPr>
        <w:rPr>
          <w:rFonts w:hint="eastAsia"/>
        </w:rPr>
      </w:pPr>
    </w:p>
    <w:p w14:paraId="41981EAA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学习方法与应用</w:t>
      </w:r>
    </w:p>
    <w:p w14:paraId="5AC91F4D" w14:textId="77777777" w:rsidR="00716EFC" w:rsidRDefault="00716EFC">
      <w:pPr>
        <w:rPr>
          <w:rFonts w:hint="eastAsia"/>
        </w:rPr>
      </w:pPr>
    </w:p>
    <w:p w14:paraId="79E4A46F" w14:textId="77777777" w:rsidR="00716EFC" w:rsidRDefault="00716EFC">
      <w:pPr>
        <w:rPr>
          <w:rFonts w:hint="eastAsia"/>
        </w:rPr>
      </w:pPr>
    </w:p>
    <w:p w14:paraId="636844DC" w14:textId="77777777" w:rsidR="00716EFC" w:rsidRDefault="00716EFC">
      <w:pPr>
        <w:rPr>
          <w:rFonts w:hint="eastAsia"/>
        </w:rPr>
      </w:pPr>
      <w:r>
        <w:rPr>
          <w:rFonts w:hint="eastAsia"/>
        </w:rPr>
        <w:tab/>
        <w:t>为了更好地掌握“班”字及其相关词汇，建议采用多感官学习法，包括听、说、读、写四个方面。可以通过阅读含有“班”字的文章或故事来增强理解，同时结合实际生活中的例子加深印象。利用现代科技手段，如手机应用程序或在线课程，也能有效提高学习效率。</w:t>
      </w:r>
    </w:p>
    <w:p w14:paraId="0D4D7FD7" w14:textId="77777777" w:rsidR="00716EFC" w:rsidRDefault="00716EFC">
      <w:pPr>
        <w:rPr>
          <w:rFonts w:hint="eastAsia"/>
        </w:rPr>
      </w:pPr>
    </w:p>
    <w:p w14:paraId="0EF23BCE" w14:textId="77777777" w:rsidR="00716EFC" w:rsidRDefault="00716EFC">
      <w:pPr>
        <w:rPr>
          <w:rFonts w:hint="eastAsia"/>
        </w:rPr>
      </w:pPr>
    </w:p>
    <w:p w14:paraId="084CAC41" w14:textId="77777777" w:rsidR="00716EFC" w:rsidRDefault="00716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6B2C" w14:textId="7DED0102" w:rsidR="008129B3" w:rsidRDefault="008129B3"/>
    <w:sectPr w:rsidR="0081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B3"/>
    <w:rsid w:val="003F1193"/>
    <w:rsid w:val="00716EFC"/>
    <w:rsid w:val="008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24F5F-CC97-44B8-859C-0C1650B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