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B0866" w14:textId="77777777" w:rsidR="008D218F" w:rsidRDefault="008D218F">
      <w:pPr>
        <w:rPr>
          <w:rFonts w:hint="eastAsia"/>
        </w:rPr>
      </w:pPr>
      <w:r>
        <w:rPr>
          <w:rFonts w:hint="eastAsia"/>
        </w:rPr>
        <w:t>猴哥的拼音怎么写</w:t>
      </w:r>
    </w:p>
    <w:p w14:paraId="5D4B7736" w14:textId="77777777" w:rsidR="008D218F" w:rsidRDefault="008D218F">
      <w:pPr>
        <w:rPr>
          <w:rFonts w:hint="eastAsia"/>
        </w:rPr>
      </w:pPr>
      <w:r>
        <w:rPr>
          <w:rFonts w:hint="eastAsia"/>
        </w:rPr>
        <w:t>在中国的文化长河中，"猴哥"这个称呼往往与《西游记》中的齐天大圣孙悟空紧密相连。作为中国四大名著之一，《西游记》不仅是一部文学巨著，更是深深植根于中华民族的心中，成为了一种文化符号。每当提及“猴哥”，人们脑海中浮现的是那位神通广大、机智勇敢、不畏艰难的形象。“猴哥”的拼音应当如何书写呢？答案是：“Hóu gē”。在汉语拼音系统中，“猴”字的声调为阳平（第二声），而“哥”字同样也是阳平（第二声）。</w:t>
      </w:r>
    </w:p>
    <w:p w14:paraId="4DFFF1A6" w14:textId="77777777" w:rsidR="008D218F" w:rsidRDefault="008D218F">
      <w:pPr>
        <w:rPr>
          <w:rFonts w:hint="eastAsia"/>
        </w:rPr>
      </w:pPr>
    </w:p>
    <w:p w14:paraId="149478FC" w14:textId="77777777" w:rsidR="008D218F" w:rsidRDefault="008D2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40EEB" w14:textId="77777777" w:rsidR="008D218F" w:rsidRDefault="008D218F">
      <w:pPr>
        <w:rPr>
          <w:rFonts w:hint="eastAsia"/>
        </w:rPr>
      </w:pPr>
      <w:r>
        <w:rPr>
          <w:rFonts w:hint="eastAsia"/>
        </w:rPr>
        <w:t>探索拼音的历史背景</w:t>
      </w:r>
    </w:p>
    <w:p w14:paraId="5373B44C" w14:textId="77777777" w:rsidR="008D218F" w:rsidRDefault="008D218F">
      <w:pPr>
        <w:rPr>
          <w:rFonts w:hint="eastAsia"/>
        </w:rPr>
      </w:pPr>
      <w:r>
        <w:rPr>
          <w:rFonts w:hint="eastAsia"/>
        </w:rPr>
        <w:t>要理解“猴哥”的拼音，我们不妨先简略回顾一下汉语拼音的发展历程。汉语拼音方案是在1958年由中华人民共和国全国人民代表大会批准实施的，它是对汉字进行注音的一种标准化方式。在此之前，中国曾使用过多种不同的罗马化系统来标注汉字发音，如威妥玛拼音和国语罗马字等。然而，这些早期的系统存在诸多不足，未能广泛普及。直到汉语拼音方案的诞生，才真正实现了汉字与国际通用字母之间的有效转换，极大地促进了中文的学习和交流。</w:t>
      </w:r>
    </w:p>
    <w:p w14:paraId="4D4E6110" w14:textId="77777777" w:rsidR="008D218F" w:rsidRDefault="008D218F">
      <w:pPr>
        <w:rPr>
          <w:rFonts w:hint="eastAsia"/>
        </w:rPr>
      </w:pPr>
    </w:p>
    <w:p w14:paraId="25B77BBC" w14:textId="77777777" w:rsidR="008D218F" w:rsidRDefault="008D2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78287" w14:textId="77777777" w:rsidR="008D218F" w:rsidRDefault="008D218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89B950D" w14:textId="77777777" w:rsidR="008D218F" w:rsidRDefault="008D218F">
      <w:pPr>
        <w:rPr>
          <w:rFonts w:hint="eastAsia"/>
        </w:rPr>
      </w:pPr>
      <w:r>
        <w:rPr>
          <w:rFonts w:hint="eastAsia"/>
        </w:rPr>
        <w:t>对于像“猴哥”这样的词语，拼音不仅是其发音的准确表示，也反映了汉字背后丰富的语音特征。每个汉字都有其独特的声母、韵母以及声调。以“猴”为例，它的声母是“h”，韵母是“ou”，加上一个第二声的声调标记，就构成了完整的“hóu”。“哥”字则由声母“g”和韵母“e”组成，同样带有第二声的声调。通过这种方式，拼音能够帮助人们正确地读出汉字，并且对于学习中文的人来说，是一个非常重要的工具。</w:t>
      </w:r>
    </w:p>
    <w:p w14:paraId="4034EDF8" w14:textId="77777777" w:rsidR="008D218F" w:rsidRDefault="008D218F">
      <w:pPr>
        <w:rPr>
          <w:rFonts w:hint="eastAsia"/>
        </w:rPr>
      </w:pPr>
    </w:p>
    <w:p w14:paraId="39EA1C43" w14:textId="77777777" w:rsidR="008D218F" w:rsidRDefault="008D2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FB0DD" w14:textId="77777777" w:rsidR="008D218F" w:rsidRDefault="008D218F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9FAE15D" w14:textId="77777777" w:rsidR="008D218F" w:rsidRDefault="008D218F">
      <w:pPr>
        <w:rPr>
          <w:rFonts w:hint="eastAsia"/>
        </w:rPr>
      </w:pPr>
      <w:r>
        <w:rPr>
          <w:rFonts w:hint="eastAsia"/>
        </w:rPr>
        <w:t>在当今社会，拼音的作用已经超越了简单的汉字注音。它被广泛应用于教育、科技、通信等多个领域。在学校里，孩子们从学习拼音开始，逐步掌握汉字的读写；在网络世界中，拼音输入法成为了人们快速打字的重要手段；而在国际交流方面，拼音也为外国人学习中文提供了一个桥梁。特别是对于那些想要了解中国文化、故事传说的朋友来说，掌握一些基本的拼音知识，比如“猴哥”的拼音，无疑会让他们更深入地体验到中华文化的魅力。</w:t>
      </w:r>
    </w:p>
    <w:p w14:paraId="2BA2303A" w14:textId="77777777" w:rsidR="008D218F" w:rsidRDefault="008D218F">
      <w:pPr>
        <w:rPr>
          <w:rFonts w:hint="eastAsia"/>
        </w:rPr>
      </w:pPr>
    </w:p>
    <w:p w14:paraId="74800BBA" w14:textId="77777777" w:rsidR="008D218F" w:rsidRDefault="008D2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96E48" w14:textId="77777777" w:rsidR="008D218F" w:rsidRDefault="008D218F">
      <w:pPr>
        <w:rPr>
          <w:rFonts w:hint="eastAsia"/>
        </w:rPr>
      </w:pPr>
      <w:r>
        <w:rPr>
          <w:rFonts w:hint="eastAsia"/>
        </w:rPr>
        <w:t>最后的总结</w:t>
      </w:r>
    </w:p>
    <w:p w14:paraId="5927962E" w14:textId="77777777" w:rsidR="008D218F" w:rsidRDefault="008D218F">
      <w:pPr>
        <w:rPr>
          <w:rFonts w:hint="eastAsia"/>
        </w:rPr>
      </w:pPr>
      <w:r>
        <w:rPr>
          <w:rFonts w:hint="eastAsia"/>
        </w:rPr>
        <w:t>“猴哥”的拼音是“Hóu gē”，这不仅仅是两个简单字符的组合，而是连接着深厚文化底蕴的桥梁。无论是对于国内的中文学习者还是海外的中华文化爱好者而言，了解并正确使用拼音都有着重要意义。它既是对语言艺术的一种尊重，也是传承和发展中华文明不可或缺的一部分。希望每一位热爱《西游记》、喜欢“猴哥”的朋友，都能够准确地说出他的名字，让这份经典的记忆永远流传下去。</w:t>
      </w:r>
    </w:p>
    <w:p w14:paraId="06C73732" w14:textId="77777777" w:rsidR="008D218F" w:rsidRDefault="008D218F">
      <w:pPr>
        <w:rPr>
          <w:rFonts w:hint="eastAsia"/>
        </w:rPr>
      </w:pPr>
    </w:p>
    <w:p w14:paraId="5FD4C09A" w14:textId="77777777" w:rsidR="008D218F" w:rsidRDefault="008D21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1E795" w14:textId="239D2D04" w:rsidR="00F7694E" w:rsidRDefault="00F7694E"/>
    <w:sectPr w:rsidR="00F76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4E"/>
    <w:rsid w:val="008D218F"/>
    <w:rsid w:val="00E1153D"/>
    <w:rsid w:val="00F7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BDE6C-7086-4A2A-B48F-848BAB0C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