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0F0A" w14:textId="77777777" w:rsidR="00E62E60" w:rsidRDefault="00E62E60">
      <w:pPr>
        <w:rPr>
          <w:rFonts w:hint="eastAsia"/>
        </w:rPr>
      </w:pPr>
    </w:p>
    <w:p w14:paraId="2C2D4992" w14:textId="77777777" w:rsidR="00E62E60" w:rsidRDefault="00E62E60">
      <w:pPr>
        <w:rPr>
          <w:rFonts w:hint="eastAsia"/>
        </w:rPr>
      </w:pPr>
      <w:r>
        <w:rPr>
          <w:rFonts w:hint="eastAsia"/>
        </w:rPr>
        <w:tab/>
        <w:t>AI的拼音大写</w:t>
      </w:r>
    </w:p>
    <w:p w14:paraId="2EC26720" w14:textId="77777777" w:rsidR="00E62E60" w:rsidRDefault="00E62E60">
      <w:pPr>
        <w:rPr>
          <w:rFonts w:hint="eastAsia"/>
        </w:rPr>
      </w:pPr>
    </w:p>
    <w:p w14:paraId="234F06F1" w14:textId="77777777" w:rsidR="00E62E60" w:rsidRDefault="00E62E60">
      <w:pPr>
        <w:rPr>
          <w:rFonts w:hint="eastAsia"/>
        </w:rPr>
      </w:pPr>
    </w:p>
    <w:p w14:paraId="47156C86" w14:textId="77777777" w:rsidR="00E62E60" w:rsidRDefault="00E62E60">
      <w:pPr>
        <w:rPr>
          <w:rFonts w:hint="eastAsia"/>
        </w:rPr>
      </w:pPr>
      <w:r>
        <w:rPr>
          <w:rFonts w:hint="eastAsia"/>
        </w:rPr>
        <w:tab/>
        <w:t>AI，或者说人工智能，在汉语中的拼音为“ài”，大写形式简单直接，就是“àI”。这个看似简单的拼音背后，隐藏着复杂而深刻的技术变革与社会影响。从语音识别到自动驾驶，从智能家居到个性化推荐，人工智能已经渗透到我们生活的方方面面，成为现代社会不可或缺的一部分。</w:t>
      </w:r>
    </w:p>
    <w:p w14:paraId="0CD3CF2F" w14:textId="77777777" w:rsidR="00E62E60" w:rsidRDefault="00E62E60">
      <w:pPr>
        <w:rPr>
          <w:rFonts w:hint="eastAsia"/>
        </w:rPr>
      </w:pPr>
    </w:p>
    <w:p w14:paraId="42520384" w14:textId="77777777" w:rsidR="00E62E60" w:rsidRDefault="00E62E60">
      <w:pPr>
        <w:rPr>
          <w:rFonts w:hint="eastAsia"/>
        </w:rPr>
      </w:pPr>
    </w:p>
    <w:p w14:paraId="298155AE" w14:textId="77777777" w:rsidR="00E62E60" w:rsidRDefault="00E62E60">
      <w:pPr>
        <w:rPr>
          <w:rFonts w:hint="eastAsia"/>
        </w:rPr>
      </w:pPr>
    </w:p>
    <w:p w14:paraId="3818CF29" w14:textId="77777777" w:rsidR="00E62E60" w:rsidRDefault="00E62E60">
      <w:pPr>
        <w:rPr>
          <w:rFonts w:hint="eastAsia"/>
        </w:rPr>
      </w:pPr>
      <w:r>
        <w:rPr>
          <w:rFonts w:hint="eastAsia"/>
        </w:rPr>
        <w:tab/>
        <w:t>技术发展的浪潮</w:t>
      </w:r>
    </w:p>
    <w:p w14:paraId="0F029721" w14:textId="77777777" w:rsidR="00E62E60" w:rsidRDefault="00E62E60">
      <w:pPr>
        <w:rPr>
          <w:rFonts w:hint="eastAsia"/>
        </w:rPr>
      </w:pPr>
    </w:p>
    <w:p w14:paraId="6B07A136" w14:textId="77777777" w:rsidR="00E62E60" w:rsidRDefault="00E62E60">
      <w:pPr>
        <w:rPr>
          <w:rFonts w:hint="eastAsia"/>
        </w:rPr>
      </w:pPr>
    </w:p>
    <w:p w14:paraId="542DC8BD" w14:textId="77777777" w:rsidR="00E62E60" w:rsidRDefault="00E62E60">
      <w:pPr>
        <w:rPr>
          <w:rFonts w:hint="eastAsia"/>
        </w:rPr>
      </w:pPr>
      <w:r>
        <w:rPr>
          <w:rFonts w:hint="eastAsia"/>
        </w:rPr>
        <w:tab/>
        <w:t>随着计算机科学的发展，特别是机器学习和深度学习的进步，AI技术实现了质的飞跃。无论是大型跨国公司还是初创企业，都在积极探索如何利用AI技术来提高效率、降低成本以及创造新的商业机会。在这个过程中，“àI”不仅仅是一个技术名词，它更是推动时代进步的重要力量。</w:t>
      </w:r>
    </w:p>
    <w:p w14:paraId="31BE499B" w14:textId="77777777" w:rsidR="00E62E60" w:rsidRDefault="00E62E60">
      <w:pPr>
        <w:rPr>
          <w:rFonts w:hint="eastAsia"/>
        </w:rPr>
      </w:pPr>
    </w:p>
    <w:p w14:paraId="50923995" w14:textId="77777777" w:rsidR="00E62E60" w:rsidRDefault="00E62E60">
      <w:pPr>
        <w:rPr>
          <w:rFonts w:hint="eastAsia"/>
        </w:rPr>
      </w:pPr>
    </w:p>
    <w:p w14:paraId="705F752C" w14:textId="77777777" w:rsidR="00E62E60" w:rsidRDefault="00E62E60">
      <w:pPr>
        <w:rPr>
          <w:rFonts w:hint="eastAsia"/>
        </w:rPr>
      </w:pPr>
    </w:p>
    <w:p w14:paraId="589D5D9D" w14:textId="77777777" w:rsidR="00E62E60" w:rsidRDefault="00E62E60">
      <w:pPr>
        <w:rPr>
          <w:rFonts w:hint="eastAsia"/>
        </w:rPr>
      </w:pPr>
      <w:r>
        <w:rPr>
          <w:rFonts w:hint="eastAsia"/>
        </w:rPr>
        <w:tab/>
        <w:t>对社会的影响</w:t>
      </w:r>
    </w:p>
    <w:p w14:paraId="05C77AEA" w14:textId="77777777" w:rsidR="00E62E60" w:rsidRDefault="00E62E60">
      <w:pPr>
        <w:rPr>
          <w:rFonts w:hint="eastAsia"/>
        </w:rPr>
      </w:pPr>
    </w:p>
    <w:p w14:paraId="6A1F63BD" w14:textId="77777777" w:rsidR="00E62E60" w:rsidRDefault="00E62E60">
      <w:pPr>
        <w:rPr>
          <w:rFonts w:hint="eastAsia"/>
        </w:rPr>
      </w:pPr>
    </w:p>
    <w:p w14:paraId="74C56FB9" w14:textId="77777777" w:rsidR="00E62E60" w:rsidRDefault="00E62E60">
      <w:pPr>
        <w:rPr>
          <w:rFonts w:hint="eastAsia"/>
        </w:rPr>
      </w:pPr>
      <w:r>
        <w:rPr>
          <w:rFonts w:hint="eastAsia"/>
        </w:rPr>
        <w:tab/>
        <w:t>在教育、医疗、交通等多个领域，“àI”的应用正逐渐改变我们的生活方式。例如，在线教育平台能够根据学生的学习进度和兴趣爱好提供个性化的学习建议；在医疗健康方面，通过分析大量的病例数据，AI可以帮助医生更准确地诊断疾病，并制定治疗方案。这一切都显示了“àI”在改善人类生活质量方面的巨大潜力。</w:t>
      </w:r>
    </w:p>
    <w:p w14:paraId="489F7B18" w14:textId="77777777" w:rsidR="00E62E60" w:rsidRDefault="00E62E60">
      <w:pPr>
        <w:rPr>
          <w:rFonts w:hint="eastAsia"/>
        </w:rPr>
      </w:pPr>
    </w:p>
    <w:p w14:paraId="690B5CC0" w14:textId="77777777" w:rsidR="00E62E60" w:rsidRDefault="00E62E60">
      <w:pPr>
        <w:rPr>
          <w:rFonts w:hint="eastAsia"/>
        </w:rPr>
      </w:pPr>
    </w:p>
    <w:p w14:paraId="28404B31" w14:textId="77777777" w:rsidR="00E62E60" w:rsidRDefault="00E62E60">
      <w:pPr>
        <w:rPr>
          <w:rFonts w:hint="eastAsia"/>
        </w:rPr>
      </w:pPr>
    </w:p>
    <w:p w14:paraId="7608A75A" w14:textId="77777777" w:rsidR="00E62E60" w:rsidRDefault="00E62E60">
      <w:pPr>
        <w:rPr>
          <w:rFonts w:hint="eastAsia"/>
        </w:rPr>
      </w:pPr>
      <w:r>
        <w:rPr>
          <w:rFonts w:hint="eastAsia"/>
        </w:rPr>
        <w:tab/>
        <w:t>挑战与机遇并存</w:t>
      </w:r>
    </w:p>
    <w:p w14:paraId="0B74B27F" w14:textId="77777777" w:rsidR="00E62E60" w:rsidRDefault="00E62E60">
      <w:pPr>
        <w:rPr>
          <w:rFonts w:hint="eastAsia"/>
        </w:rPr>
      </w:pPr>
    </w:p>
    <w:p w14:paraId="1D8B7FD3" w14:textId="77777777" w:rsidR="00E62E60" w:rsidRDefault="00E62E60">
      <w:pPr>
        <w:rPr>
          <w:rFonts w:hint="eastAsia"/>
        </w:rPr>
      </w:pPr>
    </w:p>
    <w:p w14:paraId="602992C6" w14:textId="77777777" w:rsidR="00E62E60" w:rsidRDefault="00E62E60">
      <w:pPr>
        <w:rPr>
          <w:rFonts w:hint="eastAsia"/>
        </w:rPr>
      </w:pPr>
      <w:r>
        <w:rPr>
          <w:rFonts w:hint="eastAsia"/>
        </w:rPr>
        <w:tab/>
        <w:t>然而，“àI”的发展并非一帆风顺，它也面临着诸多挑战。隐私保护、算法偏见、就业结构变化等问题都是社会各界关注的焦点。面对这些挑战，需要政府、企业和社会各界共同努力，制定相应的政策法规和技术标准，以确保AI技术的健康发展。“àI”也为那些愿意接受新技术的人们带来了无限的机会，无论是职业发展还是个人成长。</w:t>
      </w:r>
    </w:p>
    <w:p w14:paraId="6B9135A1" w14:textId="77777777" w:rsidR="00E62E60" w:rsidRDefault="00E62E60">
      <w:pPr>
        <w:rPr>
          <w:rFonts w:hint="eastAsia"/>
        </w:rPr>
      </w:pPr>
    </w:p>
    <w:p w14:paraId="2993EE28" w14:textId="77777777" w:rsidR="00E62E60" w:rsidRDefault="00E62E60">
      <w:pPr>
        <w:rPr>
          <w:rFonts w:hint="eastAsia"/>
        </w:rPr>
      </w:pPr>
    </w:p>
    <w:p w14:paraId="294A166C" w14:textId="77777777" w:rsidR="00E62E60" w:rsidRDefault="00E62E60">
      <w:pPr>
        <w:rPr>
          <w:rFonts w:hint="eastAsia"/>
        </w:rPr>
      </w:pPr>
    </w:p>
    <w:p w14:paraId="4661CEDE" w14:textId="77777777" w:rsidR="00E62E60" w:rsidRDefault="00E62E60">
      <w:pPr>
        <w:rPr>
          <w:rFonts w:hint="eastAsia"/>
        </w:rPr>
      </w:pPr>
      <w:r>
        <w:rPr>
          <w:rFonts w:hint="eastAsia"/>
        </w:rPr>
        <w:tab/>
        <w:t>展望未来</w:t>
      </w:r>
    </w:p>
    <w:p w14:paraId="7AC56D24" w14:textId="77777777" w:rsidR="00E62E60" w:rsidRDefault="00E62E60">
      <w:pPr>
        <w:rPr>
          <w:rFonts w:hint="eastAsia"/>
        </w:rPr>
      </w:pPr>
    </w:p>
    <w:p w14:paraId="26F7AE0B" w14:textId="77777777" w:rsidR="00E62E60" w:rsidRDefault="00E62E60">
      <w:pPr>
        <w:rPr>
          <w:rFonts w:hint="eastAsia"/>
        </w:rPr>
      </w:pPr>
    </w:p>
    <w:p w14:paraId="627E0F3B" w14:textId="77777777" w:rsidR="00E62E60" w:rsidRDefault="00E62E60">
      <w:pPr>
        <w:rPr>
          <w:rFonts w:hint="eastAsia"/>
        </w:rPr>
      </w:pPr>
      <w:r>
        <w:rPr>
          <w:rFonts w:hint="eastAsia"/>
        </w:rPr>
        <w:tab/>
        <w:t>展望未来，“àI”将继续作为科技领域的热点话题，其影响力将不断扩大。我们可以预见的是，随着技术的不断进步，AI将在更多领域展现出它的价值，同时也将面临更多的挑战。对于每一个人来说，了解和掌握AI知识，不仅有助于适应快速变化的社会环境，也是抓住未来发展机遇的关键所在。让我们一起期待，在“àI”的引领下，共同迎接一个更加智慧的未来。</w:t>
      </w:r>
    </w:p>
    <w:p w14:paraId="44116328" w14:textId="77777777" w:rsidR="00E62E60" w:rsidRDefault="00E62E60">
      <w:pPr>
        <w:rPr>
          <w:rFonts w:hint="eastAsia"/>
        </w:rPr>
      </w:pPr>
    </w:p>
    <w:p w14:paraId="645F030C" w14:textId="77777777" w:rsidR="00E62E60" w:rsidRDefault="00E62E60">
      <w:pPr>
        <w:rPr>
          <w:rFonts w:hint="eastAsia"/>
        </w:rPr>
      </w:pPr>
    </w:p>
    <w:p w14:paraId="525E7FB3" w14:textId="77777777" w:rsidR="00E62E60" w:rsidRDefault="00E62E60">
      <w:pPr>
        <w:rPr>
          <w:rFonts w:hint="eastAsia"/>
        </w:rPr>
      </w:pPr>
      <w:r>
        <w:rPr>
          <w:rFonts w:hint="eastAsia"/>
        </w:rPr>
        <w:t>本文是由懂得生活网（dongdeshenghuo.com）为大家创作</w:t>
      </w:r>
    </w:p>
    <w:p w14:paraId="7528F25B" w14:textId="2C04E1FD" w:rsidR="00500DA7" w:rsidRDefault="00500DA7"/>
    <w:sectPr w:rsidR="00500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A09D4"/>
    <w:rsid w:val="00500DA7"/>
    <w:rsid w:val="00E6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FC91C-430E-4C63-9C46-0A1D4598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DA7"/>
    <w:rPr>
      <w:rFonts w:cstheme="majorBidi"/>
      <w:color w:val="2F5496" w:themeColor="accent1" w:themeShade="BF"/>
      <w:sz w:val="28"/>
      <w:szCs w:val="28"/>
    </w:rPr>
  </w:style>
  <w:style w:type="character" w:customStyle="1" w:styleId="50">
    <w:name w:val="标题 5 字符"/>
    <w:basedOn w:val="a0"/>
    <w:link w:val="5"/>
    <w:uiPriority w:val="9"/>
    <w:semiHidden/>
    <w:rsid w:val="00500DA7"/>
    <w:rPr>
      <w:rFonts w:cstheme="majorBidi"/>
      <w:color w:val="2F5496" w:themeColor="accent1" w:themeShade="BF"/>
      <w:sz w:val="24"/>
    </w:rPr>
  </w:style>
  <w:style w:type="character" w:customStyle="1" w:styleId="60">
    <w:name w:val="标题 6 字符"/>
    <w:basedOn w:val="a0"/>
    <w:link w:val="6"/>
    <w:uiPriority w:val="9"/>
    <w:semiHidden/>
    <w:rsid w:val="00500DA7"/>
    <w:rPr>
      <w:rFonts w:cstheme="majorBidi"/>
      <w:b/>
      <w:bCs/>
      <w:color w:val="2F5496" w:themeColor="accent1" w:themeShade="BF"/>
    </w:rPr>
  </w:style>
  <w:style w:type="character" w:customStyle="1" w:styleId="70">
    <w:name w:val="标题 7 字符"/>
    <w:basedOn w:val="a0"/>
    <w:link w:val="7"/>
    <w:uiPriority w:val="9"/>
    <w:semiHidden/>
    <w:rsid w:val="00500DA7"/>
    <w:rPr>
      <w:rFonts w:cstheme="majorBidi"/>
      <w:b/>
      <w:bCs/>
      <w:color w:val="595959" w:themeColor="text1" w:themeTint="A6"/>
    </w:rPr>
  </w:style>
  <w:style w:type="character" w:customStyle="1" w:styleId="80">
    <w:name w:val="标题 8 字符"/>
    <w:basedOn w:val="a0"/>
    <w:link w:val="8"/>
    <w:uiPriority w:val="9"/>
    <w:semiHidden/>
    <w:rsid w:val="00500DA7"/>
    <w:rPr>
      <w:rFonts w:cstheme="majorBidi"/>
      <w:color w:val="595959" w:themeColor="text1" w:themeTint="A6"/>
    </w:rPr>
  </w:style>
  <w:style w:type="character" w:customStyle="1" w:styleId="90">
    <w:name w:val="标题 9 字符"/>
    <w:basedOn w:val="a0"/>
    <w:link w:val="9"/>
    <w:uiPriority w:val="9"/>
    <w:semiHidden/>
    <w:rsid w:val="00500DA7"/>
    <w:rPr>
      <w:rFonts w:eastAsiaTheme="majorEastAsia" w:cstheme="majorBidi"/>
      <w:color w:val="595959" w:themeColor="text1" w:themeTint="A6"/>
    </w:rPr>
  </w:style>
  <w:style w:type="paragraph" w:styleId="a3">
    <w:name w:val="Title"/>
    <w:basedOn w:val="a"/>
    <w:next w:val="a"/>
    <w:link w:val="a4"/>
    <w:uiPriority w:val="10"/>
    <w:qFormat/>
    <w:rsid w:val="00500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DA7"/>
    <w:pPr>
      <w:spacing w:before="160"/>
      <w:jc w:val="center"/>
    </w:pPr>
    <w:rPr>
      <w:i/>
      <w:iCs/>
      <w:color w:val="404040" w:themeColor="text1" w:themeTint="BF"/>
    </w:rPr>
  </w:style>
  <w:style w:type="character" w:customStyle="1" w:styleId="a8">
    <w:name w:val="引用 字符"/>
    <w:basedOn w:val="a0"/>
    <w:link w:val="a7"/>
    <w:uiPriority w:val="29"/>
    <w:rsid w:val="00500DA7"/>
    <w:rPr>
      <w:i/>
      <w:iCs/>
      <w:color w:val="404040" w:themeColor="text1" w:themeTint="BF"/>
    </w:rPr>
  </w:style>
  <w:style w:type="paragraph" w:styleId="a9">
    <w:name w:val="List Paragraph"/>
    <w:basedOn w:val="a"/>
    <w:uiPriority w:val="34"/>
    <w:qFormat/>
    <w:rsid w:val="00500DA7"/>
    <w:pPr>
      <w:ind w:left="720"/>
      <w:contextualSpacing/>
    </w:pPr>
  </w:style>
  <w:style w:type="character" w:styleId="aa">
    <w:name w:val="Intense Emphasis"/>
    <w:basedOn w:val="a0"/>
    <w:uiPriority w:val="21"/>
    <w:qFormat/>
    <w:rsid w:val="00500DA7"/>
    <w:rPr>
      <w:i/>
      <w:iCs/>
      <w:color w:val="2F5496" w:themeColor="accent1" w:themeShade="BF"/>
    </w:rPr>
  </w:style>
  <w:style w:type="paragraph" w:styleId="ab">
    <w:name w:val="Intense Quote"/>
    <w:basedOn w:val="a"/>
    <w:next w:val="a"/>
    <w:link w:val="ac"/>
    <w:uiPriority w:val="30"/>
    <w:qFormat/>
    <w:rsid w:val="00500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DA7"/>
    <w:rPr>
      <w:i/>
      <w:iCs/>
      <w:color w:val="2F5496" w:themeColor="accent1" w:themeShade="BF"/>
    </w:rPr>
  </w:style>
  <w:style w:type="character" w:styleId="ad">
    <w:name w:val="Intense Reference"/>
    <w:basedOn w:val="a0"/>
    <w:uiPriority w:val="32"/>
    <w:qFormat/>
    <w:rsid w:val="00500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