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AA8B" w14:textId="77777777" w:rsidR="00F5176B" w:rsidRDefault="00F5176B">
      <w:pPr>
        <w:rPr>
          <w:rFonts w:hint="eastAsia"/>
        </w:rPr>
      </w:pPr>
      <w:r>
        <w:rPr>
          <w:rFonts w:hint="eastAsia"/>
        </w:rPr>
        <w:t>炉的拼音：lú</w:t>
      </w:r>
    </w:p>
    <w:p w14:paraId="52BF218D" w14:textId="77777777" w:rsidR="00F5176B" w:rsidRDefault="00F5176B">
      <w:pPr>
        <w:rPr>
          <w:rFonts w:hint="eastAsia"/>
        </w:rPr>
      </w:pPr>
      <w:r>
        <w:rPr>
          <w:rFonts w:hint="eastAsia"/>
        </w:rPr>
        <w:t>“炉”这个字在汉语中的拼音为 lú，它是一种常见的家用或工业用设备，用于加热、烹饪食物或是进行化学反应。从古至今，炉子的形式和功能不断发展演变，反映了人类文明和技术的进步。</w:t>
      </w:r>
    </w:p>
    <w:p w14:paraId="3536C28E" w14:textId="77777777" w:rsidR="00F5176B" w:rsidRDefault="00F5176B">
      <w:pPr>
        <w:rPr>
          <w:rFonts w:hint="eastAsia"/>
        </w:rPr>
      </w:pPr>
    </w:p>
    <w:p w14:paraId="764BE830" w14:textId="77777777" w:rsidR="00F5176B" w:rsidRDefault="00F5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7E89" w14:textId="77777777" w:rsidR="00F5176B" w:rsidRDefault="00F5176B">
      <w:pPr>
        <w:rPr>
          <w:rFonts w:hint="eastAsia"/>
        </w:rPr>
      </w:pPr>
      <w:r>
        <w:rPr>
          <w:rFonts w:hint="eastAsia"/>
        </w:rPr>
        <w:t>炉的历史渊源</w:t>
      </w:r>
    </w:p>
    <w:p w14:paraId="2FA56D12" w14:textId="77777777" w:rsidR="00F5176B" w:rsidRDefault="00F5176B">
      <w:pPr>
        <w:rPr>
          <w:rFonts w:hint="eastAsia"/>
        </w:rPr>
      </w:pPr>
      <w:r>
        <w:rPr>
          <w:rFonts w:hint="eastAsia"/>
        </w:rPr>
        <w:t>炉具在中国有着悠久的历史，早在新石器时代就出现了陶制的简易炉灶，人们开始使用火来烹饪食物和取暖。随着青铜时代的到来，更加复杂的金属炉具被制造出来，它们不仅提高了效率，还赋予了炉具艺术价值。到了汉代，铁制的炉具逐渐普及，而唐代以后，炉的设计更是多样化，不同用途的炉子如香炉、茶炉等纷纷出现。</w:t>
      </w:r>
    </w:p>
    <w:p w14:paraId="1A3B5F0E" w14:textId="77777777" w:rsidR="00F5176B" w:rsidRDefault="00F5176B">
      <w:pPr>
        <w:rPr>
          <w:rFonts w:hint="eastAsia"/>
        </w:rPr>
      </w:pPr>
    </w:p>
    <w:p w14:paraId="6FEA2039" w14:textId="77777777" w:rsidR="00F5176B" w:rsidRDefault="00F5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2CA3F" w14:textId="77777777" w:rsidR="00F5176B" w:rsidRDefault="00F5176B">
      <w:pPr>
        <w:rPr>
          <w:rFonts w:hint="eastAsia"/>
        </w:rPr>
      </w:pPr>
      <w:r>
        <w:rPr>
          <w:rFonts w:hint="eastAsia"/>
        </w:rPr>
        <w:t>传统炉具的种类</w:t>
      </w:r>
    </w:p>
    <w:p w14:paraId="7A7DC399" w14:textId="77777777" w:rsidR="00F5176B" w:rsidRDefault="00F5176B">
      <w:pPr>
        <w:rPr>
          <w:rFonts w:hint="eastAsia"/>
        </w:rPr>
      </w:pPr>
      <w:r>
        <w:rPr>
          <w:rFonts w:hint="eastAsia"/>
        </w:rPr>
        <w:t>传统的炉具有许多不同的类型，根据其主要用途可分为炊事炉、取暖炉、冶金炉等。炊事炉主要用于家庭烹饪，包括土灶、煤炉、柴炉；取暖炉则用来在寒冷季节提供温暖，例如北方的火炕；冶金炉则是古代炼铁、炼铜的重要工具，对于早期工业革命有重要意义。</w:t>
      </w:r>
    </w:p>
    <w:p w14:paraId="4BA5CC99" w14:textId="77777777" w:rsidR="00F5176B" w:rsidRDefault="00F5176B">
      <w:pPr>
        <w:rPr>
          <w:rFonts w:hint="eastAsia"/>
        </w:rPr>
      </w:pPr>
    </w:p>
    <w:p w14:paraId="48E806F7" w14:textId="77777777" w:rsidR="00F5176B" w:rsidRDefault="00F5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D1745" w14:textId="77777777" w:rsidR="00F5176B" w:rsidRDefault="00F5176B">
      <w:pPr>
        <w:rPr>
          <w:rFonts w:hint="eastAsia"/>
        </w:rPr>
      </w:pPr>
      <w:r>
        <w:rPr>
          <w:rFonts w:hint="eastAsia"/>
        </w:rPr>
        <w:t>现代炉具的发展</w:t>
      </w:r>
    </w:p>
    <w:p w14:paraId="69A15206" w14:textId="77777777" w:rsidR="00F5176B" w:rsidRDefault="00F5176B">
      <w:pPr>
        <w:rPr>
          <w:rFonts w:hint="eastAsia"/>
        </w:rPr>
      </w:pPr>
      <w:r>
        <w:rPr>
          <w:rFonts w:hint="eastAsia"/>
        </w:rPr>
        <w:t>进入现代社会后，随着科技的进步，炉具也经历了巨大的变革。燃气炉、电炉、微波炉、电磁炉等新型炉具相继问世，大大改变了人们的日常生活。这些现代化的炉具不仅效率更高，而且更安全、环保，能够满足多样化的烹饪需求。特别是智能炉具的出现，让烹饪变得更加便捷，用户可以通过手机APP远程控制炉具，设定烹饪程序。</w:t>
      </w:r>
    </w:p>
    <w:p w14:paraId="34F882DD" w14:textId="77777777" w:rsidR="00F5176B" w:rsidRDefault="00F5176B">
      <w:pPr>
        <w:rPr>
          <w:rFonts w:hint="eastAsia"/>
        </w:rPr>
      </w:pPr>
    </w:p>
    <w:p w14:paraId="586261AE" w14:textId="77777777" w:rsidR="00F5176B" w:rsidRDefault="00F5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C4CDD" w14:textId="77777777" w:rsidR="00F5176B" w:rsidRDefault="00F5176B">
      <w:pPr>
        <w:rPr>
          <w:rFonts w:hint="eastAsia"/>
        </w:rPr>
      </w:pPr>
      <w:r>
        <w:rPr>
          <w:rFonts w:hint="eastAsia"/>
        </w:rPr>
        <w:t>炉具的文化意义</w:t>
      </w:r>
    </w:p>
    <w:p w14:paraId="7D498BB6" w14:textId="77777777" w:rsidR="00F5176B" w:rsidRDefault="00F5176B">
      <w:pPr>
        <w:rPr>
          <w:rFonts w:hint="eastAsia"/>
        </w:rPr>
      </w:pPr>
      <w:r>
        <w:rPr>
          <w:rFonts w:hint="eastAsia"/>
        </w:rPr>
        <w:t>除了实用功能外，炉具在中国文化中还承载着丰富的象征意义。在中国传统节日中，炉具扮演着重要角色，如春节期间的家庭团聚餐，炉上烹煮的年夜饭象征着团圆和幸福。炉也是文人墨客笔下的常客，诗词歌赋中不乏对炉火的描写，它往往代表着温馨、安宁的生活场景。</w:t>
      </w:r>
    </w:p>
    <w:p w14:paraId="53C36955" w14:textId="77777777" w:rsidR="00F5176B" w:rsidRDefault="00F5176B">
      <w:pPr>
        <w:rPr>
          <w:rFonts w:hint="eastAsia"/>
        </w:rPr>
      </w:pPr>
    </w:p>
    <w:p w14:paraId="1F11FA5F" w14:textId="77777777" w:rsidR="00F5176B" w:rsidRDefault="00F51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00B73" w14:textId="77777777" w:rsidR="00F5176B" w:rsidRDefault="00F5176B">
      <w:pPr>
        <w:rPr>
          <w:rFonts w:hint="eastAsia"/>
        </w:rPr>
      </w:pPr>
      <w:r>
        <w:rPr>
          <w:rFonts w:hint="eastAsia"/>
        </w:rPr>
        <w:t>炉与未来生活</w:t>
      </w:r>
    </w:p>
    <w:p w14:paraId="3A831507" w14:textId="77777777" w:rsidR="00F5176B" w:rsidRDefault="00F5176B">
      <w:pPr>
        <w:rPr>
          <w:rFonts w:hint="eastAsia"/>
        </w:rPr>
      </w:pPr>
      <w:r>
        <w:rPr>
          <w:rFonts w:hint="eastAsia"/>
        </w:rPr>
        <w:t>展望未来，随着智能家居概念的深入发展，炉具将继续朝着智能化、节能化方向前进。新的材料和技术的应用将进一步提升炉具的安全性和效能，使其更好地服务于人类社会。无论是家庭厨房还是大型工业生产，炉都将持续演进，成为我们生活中不可或缺的一部分。</w:t>
      </w:r>
    </w:p>
    <w:p w14:paraId="62CC7FDB" w14:textId="77777777" w:rsidR="00F5176B" w:rsidRDefault="00F5176B">
      <w:pPr>
        <w:rPr>
          <w:rFonts w:hint="eastAsia"/>
        </w:rPr>
      </w:pPr>
    </w:p>
    <w:p w14:paraId="134A83FC" w14:textId="77777777" w:rsidR="00F5176B" w:rsidRDefault="00F51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31128" w14:textId="5A51E852" w:rsidR="00995A60" w:rsidRDefault="00995A60"/>
    <w:sectPr w:rsidR="0099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60"/>
    <w:rsid w:val="00854208"/>
    <w:rsid w:val="00995A60"/>
    <w:rsid w:val="00F5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CC760-037A-46DD-9134-D7A1212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