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5C5A" w14:textId="77777777" w:rsidR="00DD2F60" w:rsidRDefault="00DD2F60">
      <w:pPr>
        <w:rPr>
          <w:rFonts w:hint="eastAsia"/>
        </w:rPr>
      </w:pPr>
      <w:r>
        <w:rPr>
          <w:rFonts w:hint="eastAsia"/>
        </w:rPr>
        <w:t>激组词的拼音：ji1 zu3 ci2</w:t>
      </w:r>
    </w:p>
    <w:p w14:paraId="09CA7A6A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39B2" w14:textId="77777777" w:rsidR="00DD2F60" w:rsidRDefault="00DD2F60">
      <w:pPr>
        <w:rPr>
          <w:rFonts w:hint="eastAsia"/>
        </w:rPr>
      </w:pPr>
      <w:r>
        <w:rPr>
          <w:rFonts w:hint="eastAsia"/>
        </w:rPr>
        <w:t>在汉语的语言艺术中，汉字的组合犹如画家手中的色彩，通过不同的搭配展现出丰富多彩的世界。而“激组词”这一概念，正是这幅画卷中的一抹亮色。“激组词”的拼音为“ji1 zu3 ci2”，它指的是由“激”字作为组成部分，并与其它汉字共同构成的新词汇。这些词汇不仅丰富了汉语的表现力，也承载着历史文化的深厚积淀。</w:t>
      </w:r>
    </w:p>
    <w:p w14:paraId="4D46EB94" w14:textId="77777777" w:rsidR="00DD2F60" w:rsidRDefault="00DD2F60">
      <w:pPr>
        <w:rPr>
          <w:rFonts w:hint="eastAsia"/>
        </w:rPr>
      </w:pPr>
    </w:p>
    <w:p w14:paraId="05744CBD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E739" w14:textId="77777777" w:rsidR="00DD2F60" w:rsidRDefault="00DD2F60">
      <w:pPr>
        <w:rPr>
          <w:rFonts w:hint="eastAsia"/>
        </w:rPr>
      </w:pPr>
      <w:r>
        <w:rPr>
          <w:rFonts w:hint="eastAsia"/>
        </w:rPr>
        <w:t>激字的意义</w:t>
      </w:r>
    </w:p>
    <w:p w14:paraId="7CAAE110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EB38" w14:textId="77777777" w:rsidR="00DD2F60" w:rsidRDefault="00DD2F60">
      <w:pPr>
        <w:rPr>
          <w:rFonts w:hint="eastAsia"/>
        </w:rPr>
      </w:pPr>
      <w:r>
        <w:rPr>
          <w:rFonts w:hint="eastAsia"/>
        </w:rPr>
        <w:t>“激”是一个多义词，在汉语中有激动、刺激、激烈、激发等含义。它可以表达情绪上的强烈波动，如愤怒或兴奋；也可以描述动作的迅猛和力度，例如水流湍急或风势强劲。在社会生活中，“激”往往用来形容那些能够触动人心、引起共鸣的事物，比如激昂的音乐、激动人心的故事或者激励人们的演讲。</w:t>
      </w:r>
    </w:p>
    <w:p w14:paraId="412D1785" w14:textId="77777777" w:rsidR="00DD2F60" w:rsidRDefault="00DD2F60">
      <w:pPr>
        <w:rPr>
          <w:rFonts w:hint="eastAsia"/>
        </w:rPr>
      </w:pPr>
    </w:p>
    <w:p w14:paraId="740A8749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E672" w14:textId="77777777" w:rsidR="00DD2F60" w:rsidRDefault="00DD2F60">
      <w:pPr>
        <w:rPr>
          <w:rFonts w:hint="eastAsia"/>
        </w:rPr>
      </w:pPr>
      <w:r>
        <w:rPr>
          <w:rFonts w:hint="eastAsia"/>
        </w:rPr>
        <w:t>激组词的文化背景</w:t>
      </w:r>
    </w:p>
    <w:p w14:paraId="7ED45259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FB15" w14:textId="77777777" w:rsidR="00DD2F60" w:rsidRDefault="00DD2F60">
      <w:pPr>
        <w:rPr>
          <w:rFonts w:hint="eastAsia"/>
        </w:rPr>
      </w:pPr>
      <w:r>
        <w:rPr>
          <w:rFonts w:hint="eastAsia"/>
        </w:rPr>
        <w:t>从文化的角度看，“激组词”反映了中华民族对力量和激情的追求。在中国古代文学作品中，英雄人物常常被描绘成具有激情感召力的形象，他们的行为和言语充满了激奋人心的力量。而在现代社会，随着经济快速发展和社会变革加剧，“激”所代表的那种积极向上、勇于挑战的精神特质愈发受到推崇。无论是竞技体育中的拼搏精神，还是商业竞争里的创新意识，都能看到“激”字背后蕴含的文化价值。</w:t>
      </w:r>
    </w:p>
    <w:p w14:paraId="470D0E3E" w14:textId="77777777" w:rsidR="00DD2F60" w:rsidRDefault="00DD2F60">
      <w:pPr>
        <w:rPr>
          <w:rFonts w:hint="eastAsia"/>
        </w:rPr>
      </w:pPr>
    </w:p>
    <w:p w14:paraId="19C35715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D41BE" w14:textId="77777777" w:rsidR="00DD2F60" w:rsidRDefault="00DD2F60">
      <w:pPr>
        <w:rPr>
          <w:rFonts w:hint="eastAsia"/>
        </w:rPr>
      </w:pPr>
      <w:r>
        <w:rPr>
          <w:rFonts w:hint="eastAsia"/>
        </w:rPr>
        <w:t>常见的激组词</w:t>
      </w:r>
    </w:p>
    <w:p w14:paraId="6E3CF7B8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C043" w14:textId="77777777" w:rsidR="00DD2F60" w:rsidRDefault="00DD2F60">
      <w:pPr>
        <w:rPr>
          <w:rFonts w:hint="eastAsia"/>
        </w:rPr>
      </w:pPr>
      <w:r>
        <w:rPr>
          <w:rFonts w:hint="eastAsia"/>
        </w:rPr>
        <w:t>汉语中存在许多以“激”为元素组成的词语，它们广泛应用于日常生活及专业领域。例如，“激动”表示内心因某种原因而产生强烈的情绪反应；“激发”意味着促使某人采取行动或发挥潜力；“激流勇进”则比喻在困难面前毫不退缩，勇敢向前。还有诸如激战（激烈的战斗）、激变（急剧变化）等词汇，每个都体现了“激”字所带来的动感与活力。</w:t>
      </w:r>
    </w:p>
    <w:p w14:paraId="732518AA" w14:textId="77777777" w:rsidR="00DD2F60" w:rsidRDefault="00DD2F60">
      <w:pPr>
        <w:rPr>
          <w:rFonts w:hint="eastAsia"/>
        </w:rPr>
      </w:pPr>
    </w:p>
    <w:p w14:paraId="5CCC2C39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23BE" w14:textId="77777777" w:rsidR="00DD2F60" w:rsidRDefault="00DD2F60">
      <w:pPr>
        <w:rPr>
          <w:rFonts w:hint="eastAsia"/>
        </w:rPr>
      </w:pPr>
      <w:r>
        <w:rPr>
          <w:rFonts w:hint="eastAsia"/>
        </w:rPr>
        <w:t>激组词的应用场景</w:t>
      </w:r>
    </w:p>
    <w:p w14:paraId="4C32CC1F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E406B" w14:textId="77777777" w:rsidR="00DD2F60" w:rsidRDefault="00DD2F60">
      <w:pPr>
        <w:rPr>
          <w:rFonts w:hint="eastAsia"/>
        </w:rPr>
      </w:pPr>
      <w:r>
        <w:rPr>
          <w:rFonts w:hint="eastAsia"/>
        </w:rPr>
        <w:t>在实际交流中，“激组词”因其鲜明的情感色彩而备受欢迎。新闻报道常用“激增”来描述数据快速上升的趋势；教育工作者可能会用“激发兴趣”来形容如何吸引学生的学习注意力；运动员们谈论比赛时会提到“激斗”来强调对抗的激烈程度。在文学创作里，作家也会借助“激组词”构建紧张的情节氛围，使读者更加投入到故事情境之中。</w:t>
      </w:r>
    </w:p>
    <w:p w14:paraId="527FA6B9" w14:textId="77777777" w:rsidR="00DD2F60" w:rsidRDefault="00DD2F60">
      <w:pPr>
        <w:rPr>
          <w:rFonts w:hint="eastAsia"/>
        </w:rPr>
      </w:pPr>
    </w:p>
    <w:p w14:paraId="5DA46CAD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C758" w14:textId="77777777" w:rsidR="00DD2F60" w:rsidRDefault="00DD2F60">
      <w:pPr>
        <w:rPr>
          <w:rFonts w:hint="eastAsia"/>
        </w:rPr>
      </w:pPr>
      <w:r>
        <w:rPr>
          <w:rFonts w:hint="eastAsia"/>
        </w:rPr>
        <w:t>最后的总结</w:t>
      </w:r>
    </w:p>
    <w:p w14:paraId="33BF1FBB" w14:textId="77777777" w:rsidR="00DD2F60" w:rsidRDefault="00DD2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B31B9" w14:textId="77777777" w:rsidR="00DD2F60" w:rsidRDefault="00DD2F60">
      <w:pPr>
        <w:rPr>
          <w:rFonts w:hint="eastAsia"/>
        </w:rPr>
      </w:pPr>
      <w:r>
        <w:rPr>
          <w:rFonts w:hint="eastAsia"/>
        </w:rPr>
        <w:t>“激组词”不仅是语言学上的有趣现象，更是一种连接过去与现在、传统与现代的文化桥梁。通过理解和运用这些充满活力的词汇，我们可以更好地表达自己的情感和思想，同时也能够感受到汉语博大精深的魅力所在。无论是在日常对话还是正式场合，“激组词”都能为我们增添一抹独特而又生动的语言风景线。</w:t>
      </w:r>
    </w:p>
    <w:p w14:paraId="6F485082" w14:textId="77777777" w:rsidR="00DD2F60" w:rsidRDefault="00DD2F60">
      <w:pPr>
        <w:rPr>
          <w:rFonts w:hint="eastAsia"/>
        </w:rPr>
      </w:pPr>
    </w:p>
    <w:p w14:paraId="2D618E41" w14:textId="77777777" w:rsidR="00DD2F60" w:rsidRDefault="00DD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DD4EA" w14:textId="3645C349" w:rsidR="001B060C" w:rsidRDefault="001B060C"/>
    <w:sectPr w:rsidR="001B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0C"/>
    <w:rsid w:val="001B060C"/>
    <w:rsid w:val="00DD2F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2C24-4F1E-47F7-B054-CC0D2EF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