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EC07" w14:textId="77777777" w:rsidR="008551FC" w:rsidRDefault="008551FC">
      <w:pPr>
        <w:rPr>
          <w:rFonts w:hint="eastAsia"/>
        </w:rPr>
      </w:pPr>
      <w:r>
        <w:rPr>
          <w:rFonts w:hint="eastAsia"/>
        </w:rPr>
        <w:t>浸室是什么的拼音：jìn shì</w:t>
      </w:r>
    </w:p>
    <w:p w14:paraId="4616DFFC" w14:textId="77777777" w:rsidR="008551FC" w:rsidRDefault="008551FC">
      <w:pPr>
        <w:rPr>
          <w:rFonts w:hint="eastAsia"/>
        </w:rPr>
      </w:pPr>
      <w:r>
        <w:rPr>
          <w:rFonts w:hint="eastAsia"/>
        </w:rPr>
        <w:t>浸室，读作 jìn shì，在中文里并不是一个常用词汇，因此对于很多人来说可能较为陌生。浸室一词通常指的是在某些特定行业或场景中用于浸泡物品或进行液体处理的空间。例如，在纺织业中，浸室可以是用于染色、漂白或其他化学处理工序的地方；而在医疗环境中，浸室可能是用来存放消毒液等液体的房间。</w:t>
      </w:r>
    </w:p>
    <w:p w14:paraId="4D3F124C" w14:textId="77777777" w:rsidR="008551FC" w:rsidRDefault="008551FC">
      <w:pPr>
        <w:rPr>
          <w:rFonts w:hint="eastAsia"/>
        </w:rPr>
      </w:pPr>
    </w:p>
    <w:p w14:paraId="325046DD" w14:textId="77777777" w:rsidR="008551FC" w:rsidRDefault="008551FC">
      <w:pPr>
        <w:rPr>
          <w:rFonts w:hint="eastAsia"/>
        </w:rPr>
      </w:pPr>
      <w:r>
        <w:rPr>
          <w:rFonts w:hint="eastAsia"/>
        </w:rPr>
        <w:t xml:space="preserve"> </w:t>
      </w:r>
    </w:p>
    <w:p w14:paraId="48B7946C" w14:textId="77777777" w:rsidR="008551FC" w:rsidRDefault="008551FC">
      <w:pPr>
        <w:rPr>
          <w:rFonts w:hint="eastAsia"/>
        </w:rPr>
      </w:pPr>
      <w:r>
        <w:rPr>
          <w:rFonts w:hint="eastAsia"/>
        </w:rPr>
        <w:t>浸室的历史背景与演变</w:t>
      </w:r>
    </w:p>
    <w:p w14:paraId="439E077B" w14:textId="77777777" w:rsidR="008551FC" w:rsidRDefault="008551FC">
      <w:pPr>
        <w:rPr>
          <w:rFonts w:hint="eastAsia"/>
        </w:rPr>
      </w:pPr>
      <w:r>
        <w:rPr>
          <w:rFonts w:hint="eastAsia"/>
        </w:rPr>
        <w:t>随着工业革命的到来和科学技术的发展，不同类型的浸室逐渐出现在各种行业中。早期的浸室往往构造简单，功能单一，主要满足基本的浸泡需求。随着时间推移，人们对生产效率、产品质量以及环境保护的要求不断提高，浸室的设计和使用也变得更加复杂和多样化。现代浸室不仅能够提供高效的处理过程，还能确保操作的安全性和环保性，减少了有害物质对环境的影响。</w:t>
      </w:r>
    </w:p>
    <w:p w14:paraId="17F35042" w14:textId="77777777" w:rsidR="008551FC" w:rsidRDefault="008551FC">
      <w:pPr>
        <w:rPr>
          <w:rFonts w:hint="eastAsia"/>
        </w:rPr>
      </w:pPr>
    </w:p>
    <w:p w14:paraId="6BCB8AD6" w14:textId="77777777" w:rsidR="008551FC" w:rsidRDefault="008551FC">
      <w:pPr>
        <w:rPr>
          <w:rFonts w:hint="eastAsia"/>
        </w:rPr>
      </w:pPr>
      <w:r>
        <w:rPr>
          <w:rFonts w:hint="eastAsia"/>
        </w:rPr>
        <w:t xml:space="preserve"> </w:t>
      </w:r>
    </w:p>
    <w:p w14:paraId="08AADDF5" w14:textId="77777777" w:rsidR="008551FC" w:rsidRDefault="008551FC">
      <w:pPr>
        <w:rPr>
          <w:rFonts w:hint="eastAsia"/>
        </w:rPr>
      </w:pPr>
      <w:r>
        <w:rPr>
          <w:rFonts w:hint="eastAsia"/>
        </w:rPr>
        <w:t>浸室的应用领域</w:t>
      </w:r>
    </w:p>
    <w:p w14:paraId="19A965AD" w14:textId="77777777" w:rsidR="008551FC" w:rsidRDefault="008551FC">
      <w:pPr>
        <w:rPr>
          <w:rFonts w:hint="eastAsia"/>
        </w:rPr>
      </w:pPr>
      <w:r>
        <w:rPr>
          <w:rFonts w:hint="eastAsia"/>
        </w:rPr>
        <w:t>浸室广泛应用于多个领域，包括但不限于制造业、农业、医药卫生等。在食品加工行业，为了延长食物保质期或者改善口感，会利用浸室来进行腌制或保鲜处理；在农业方面，种子催芽前可能会被放置于含有特定营养成分的溶液中浸泡一段时间，以促进发芽率；在制药企业中，则会用到更加专业化的浸室来完成药物合成中的关键步骤。一些特殊的实验研究也会设立专门的浸室来进行模拟海洋环境测试或是生物样本培养等工作。</w:t>
      </w:r>
    </w:p>
    <w:p w14:paraId="4408539C" w14:textId="77777777" w:rsidR="008551FC" w:rsidRDefault="008551FC">
      <w:pPr>
        <w:rPr>
          <w:rFonts w:hint="eastAsia"/>
        </w:rPr>
      </w:pPr>
    </w:p>
    <w:p w14:paraId="547F12B8" w14:textId="77777777" w:rsidR="008551FC" w:rsidRDefault="008551FC">
      <w:pPr>
        <w:rPr>
          <w:rFonts w:hint="eastAsia"/>
        </w:rPr>
      </w:pPr>
      <w:r>
        <w:rPr>
          <w:rFonts w:hint="eastAsia"/>
        </w:rPr>
        <w:t xml:space="preserve"> </w:t>
      </w:r>
    </w:p>
    <w:p w14:paraId="0F18874F" w14:textId="77777777" w:rsidR="008551FC" w:rsidRDefault="008551FC">
      <w:pPr>
        <w:rPr>
          <w:rFonts w:hint="eastAsia"/>
        </w:rPr>
      </w:pPr>
      <w:r>
        <w:rPr>
          <w:rFonts w:hint="eastAsia"/>
        </w:rPr>
        <w:t>浸室的技术特点与发展</w:t>
      </w:r>
    </w:p>
    <w:p w14:paraId="4891780F" w14:textId="77777777" w:rsidR="008551FC" w:rsidRDefault="008551FC">
      <w:pPr>
        <w:rPr>
          <w:rFonts w:hint="eastAsia"/>
        </w:rPr>
      </w:pPr>
      <w:r>
        <w:rPr>
          <w:rFonts w:hint="eastAsia"/>
        </w:rPr>
        <w:t>如今的浸室技术已经相当成熟，从简单的容器发展成为集成了温度控制、压力调节、流体循环等多种功能于一体的综合性设备。先进的传感技术和自动化控制系统使得浸室能够在无人值守的情况下自动调整各项参数，保证了工艺流程的一致性和稳定性。新型材料的应用让浸室具备更好的耐腐蚀性能，适应更广泛的化学反应条件。未来，随着智能制造概念的普及和技术进步，我们可以期待浸室将在更多新兴领域发挥重要作用，并且其设计将会更加人性化、智能化。</w:t>
      </w:r>
    </w:p>
    <w:p w14:paraId="1691C49E" w14:textId="77777777" w:rsidR="008551FC" w:rsidRDefault="008551FC">
      <w:pPr>
        <w:rPr>
          <w:rFonts w:hint="eastAsia"/>
        </w:rPr>
      </w:pPr>
    </w:p>
    <w:p w14:paraId="6F508C9B" w14:textId="77777777" w:rsidR="008551FC" w:rsidRDefault="008551FC">
      <w:pPr>
        <w:rPr>
          <w:rFonts w:hint="eastAsia"/>
        </w:rPr>
      </w:pPr>
      <w:r>
        <w:rPr>
          <w:rFonts w:hint="eastAsia"/>
        </w:rPr>
        <w:t xml:space="preserve"> </w:t>
      </w:r>
    </w:p>
    <w:p w14:paraId="72291677" w14:textId="77777777" w:rsidR="008551FC" w:rsidRDefault="008551FC">
      <w:pPr>
        <w:rPr>
          <w:rFonts w:hint="eastAsia"/>
        </w:rPr>
      </w:pPr>
      <w:r>
        <w:rPr>
          <w:rFonts w:hint="eastAsia"/>
        </w:rPr>
        <w:t>浸室的安全管理与环境保护</w:t>
      </w:r>
    </w:p>
    <w:p w14:paraId="6A805A4B" w14:textId="77777777" w:rsidR="008551FC" w:rsidRDefault="008551FC">
      <w:pPr>
        <w:rPr>
          <w:rFonts w:hint="eastAsia"/>
        </w:rPr>
      </w:pPr>
      <w:r>
        <w:rPr>
          <w:rFonts w:hint="eastAsia"/>
        </w:rPr>
        <w:t>鉴于浸室内部常常涉及到化学品的使用，安全管理和环境保护显得尤为重要。企业必须遵循严格的规章制度，安装必要的通风系统和泄漏检测装置，确保工作人员健康不受威胁。为了减少对自然环境造成的负担，许多公司正在积极寻求绿色解决方案，如采用可回收材料建造浸室、优化化学配方降低毒性残留等措施。只有当经济效益与社会责任得到平衡时，浸室才能真正实现可持续发展的目标。</w:t>
      </w:r>
    </w:p>
    <w:p w14:paraId="10785FE1" w14:textId="77777777" w:rsidR="008551FC" w:rsidRDefault="008551FC">
      <w:pPr>
        <w:rPr>
          <w:rFonts w:hint="eastAsia"/>
        </w:rPr>
      </w:pPr>
    </w:p>
    <w:p w14:paraId="0D009F94" w14:textId="77777777" w:rsidR="008551FC" w:rsidRDefault="008551FC">
      <w:pPr>
        <w:rPr>
          <w:rFonts w:hint="eastAsia"/>
        </w:rPr>
      </w:pPr>
      <w:r>
        <w:rPr>
          <w:rFonts w:hint="eastAsia"/>
        </w:rPr>
        <w:t xml:space="preserve"> </w:t>
      </w:r>
    </w:p>
    <w:p w14:paraId="6FB17413" w14:textId="77777777" w:rsidR="008551FC" w:rsidRDefault="008551FC">
      <w:pPr>
        <w:rPr>
          <w:rFonts w:hint="eastAsia"/>
        </w:rPr>
      </w:pPr>
      <w:r>
        <w:rPr>
          <w:rFonts w:hint="eastAsia"/>
        </w:rPr>
        <w:t>最后的总结</w:t>
      </w:r>
    </w:p>
    <w:p w14:paraId="30AEFA1E" w14:textId="77777777" w:rsidR="008551FC" w:rsidRDefault="008551FC">
      <w:pPr>
        <w:rPr>
          <w:rFonts w:hint="eastAsia"/>
        </w:rPr>
      </w:pPr>
      <w:r>
        <w:rPr>
          <w:rFonts w:hint="eastAsia"/>
        </w:rPr>
        <w:t>虽然“浸室”这个词听起来有些冷僻，但它却隐藏着丰富的内涵和广泛的应用价值。无论是传统产业还是高科技产业，浸室都在背后默默支撑着无数个生产环节顺利进行。了解浸室的相关知识，有助于我们更好地认识现代工业体系背后的运作机制，也能为推动相关领域的创新发展贡献一份力量。</w:t>
      </w:r>
    </w:p>
    <w:p w14:paraId="6F6F3DDE" w14:textId="77777777" w:rsidR="008551FC" w:rsidRDefault="008551FC">
      <w:pPr>
        <w:rPr>
          <w:rFonts w:hint="eastAsia"/>
        </w:rPr>
      </w:pPr>
    </w:p>
    <w:p w14:paraId="77CDB476" w14:textId="77777777" w:rsidR="008551FC" w:rsidRDefault="008551FC">
      <w:pPr>
        <w:rPr>
          <w:rFonts w:hint="eastAsia"/>
        </w:rPr>
      </w:pPr>
      <w:r>
        <w:rPr>
          <w:rFonts w:hint="eastAsia"/>
        </w:rPr>
        <w:t>本文是由懂得生活网（dongdeshenghuo.com）为大家创作</w:t>
      </w:r>
    </w:p>
    <w:p w14:paraId="2F2D6BA0" w14:textId="19A55C2C" w:rsidR="003E6205" w:rsidRDefault="003E6205"/>
    <w:sectPr w:rsidR="003E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05"/>
    <w:rsid w:val="003E6205"/>
    <w:rsid w:val="008551F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7201A-8DF6-474C-853F-36E4EBE7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205"/>
    <w:rPr>
      <w:rFonts w:cstheme="majorBidi"/>
      <w:color w:val="2F5496" w:themeColor="accent1" w:themeShade="BF"/>
      <w:sz w:val="28"/>
      <w:szCs w:val="28"/>
    </w:rPr>
  </w:style>
  <w:style w:type="character" w:customStyle="1" w:styleId="50">
    <w:name w:val="标题 5 字符"/>
    <w:basedOn w:val="a0"/>
    <w:link w:val="5"/>
    <w:uiPriority w:val="9"/>
    <w:semiHidden/>
    <w:rsid w:val="003E6205"/>
    <w:rPr>
      <w:rFonts w:cstheme="majorBidi"/>
      <w:color w:val="2F5496" w:themeColor="accent1" w:themeShade="BF"/>
      <w:sz w:val="24"/>
    </w:rPr>
  </w:style>
  <w:style w:type="character" w:customStyle="1" w:styleId="60">
    <w:name w:val="标题 6 字符"/>
    <w:basedOn w:val="a0"/>
    <w:link w:val="6"/>
    <w:uiPriority w:val="9"/>
    <w:semiHidden/>
    <w:rsid w:val="003E6205"/>
    <w:rPr>
      <w:rFonts w:cstheme="majorBidi"/>
      <w:b/>
      <w:bCs/>
      <w:color w:val="2F5496" w:themeColor="accent1" w:themeShade="BF"/>
    </w:rPr>
  </w:style>
  <w:style w:type="character" w:customStyle="1" w:styleId="70">
    <w:name w:val="标题 7 字符"/>
    <w:basedOn w:val="a0"/>
    <w:link w:val="7"/>
    <w:uiPriority w:val="9"/>
    <w:semiHidden/>
    <w:rsid w:val="003E6205"/>
    <w:rPr>
      <w:rFonts w:cstheme="majorBidi"/>
      <w:b/>
      <w:bCs/>
      <w:color w:val="595959" w:themeColor="text1" w:themeTint="A6"/>
    </w:rPr>
  </w:style>
  <w:style w:type="character" w:customStyle="1" w:styleId="80">
    <w:name w:val="标题 8 字符"/>
    <w:basedOn w:val="a0"/>
    <w:link w:val="8"/>
    <w:uiPriority w:val="9"/>
    <w:semiHidden/>
    <w:rsid w:val="003E6205"/>
    <w:rPr>
      <w:rFonts w:cstheme="majorBidi"/>
      <w:color w:val="595959" w:themeColor="text1" w:themeTint="A6"/>
    </w:rPr>
  </w:style>
  <w:style w:type="character" w:customStyle="1" w:styleId="90">
    <w:name w:val="标题 9 字符"/>
    <w:basedOn w:val="a0"/>
    <w:link w:val="9"/>
    <w:uiPriority w:val="9"/>
    <w:semiHidden/>
    <w:rsid w:val="003E6205"/>
    <w:rPr>
      <w:rFonts w:eastAsiaTheme="majorEastAsia" w:cstheme="majorBidi"/>
      <w:color w:val="595959" w:themeColor="text1" w:themeTint="A6"/>
    </w:rPr>
  </w:style>
  <w:style w:type="paragraph" w:styleId="a3">
    <w:name w:val="Title"/>
    <w:basedOn w:val="a"/>
    <w:next w:val="a"/>
    <w:link w:val="a4"/>
    <w:uiPriority w:val="10"/>
    <w:qFormat/>
    <w:rsid w:val="003E6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205"/>
    <w:pPr>
      <w:spacing w:before="160"/>
      <w:jc w:val="center"/>
    </w:pPr>
    <w:rPr>
      <w:i/>
      <w:iCs/>
      <w:color w:val="404040" w:themeColor="text1" w:themeTint="BF"/>
    </w:rPr>
  </w:style>
  <w:style w:type="character" w:customStyle="1" w:styleId="a8">
    <w:name w:val="引用 字符"/>
    <w:basedOn w:val="a0"/>
    <w:link w:val="a7"/>
    <w:uiPriority w:val="29"/>
    <w:rsid w:val="003E6205"/>
    <w:rPr>
      <w:i/>
      <w:iCs/>
      <w:color w:val="404040" w:themeColor="text1" w:themeTint="BF"/>
    </w:rPr>
  </w:style>
  <w:style w:type="paragraph" w:styleId="a9">
    <w:name w:val="List Paragraph"/>
    <w:basedOn w:val="a"/>
    <w:uiPriority w:val="34"/>
    <w:qFormat/>
    <w:rsid w:val="003E6205"/>
    <w:pPr>
      <w:ind w:left="720"/>
      <w:contextualSpacing/>
    </w:pPr>
  </w:style>
  <w:style w:type="character" w:styleId="aa">
    <w:name w:val="Intense Emphasis"/>
    <w:basedOn w:val="a0"/>
    <w:uiPriority w:val="21"/>
    <w:qFormat/>
    <w:rsid w:val="003E6205"/>
    <w:rPr>
      <w:i/>
      <w:iCs/>
      <w:color w:val="2F5496" w:themeColor="accent1" w:themeShade="BF"/>
    </w:rPr>
  </w:style>
  <w:style w:type="paragraph" w:styleId="ab">
    <w:name w:val="Intense Quote"/>
    <w:basedOn w:val="a"/>
    <w:next w:val="a"/>
    <w:link w:val="ac"/>
    <w:uiPriority w:val="30"/>
    <w:qFormat/>
    <w:rsid w:val="003E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205"/>
    <w:rPr>
      <w:i/>
      <w:iCs/>
      <w:color w:val="2F5496" w:themeColor="accent1" w:themeShade="BF"/>
    </w:rPr>
  </w:style>
  <w:style w:type="character" w:styleId="ad">
    <w:name w:val="Intense Reference"/>
    <w:basedOn w:val="a0"/>
    <w:uiPriority w:val="32"/>
    <w:qFormat/>
    <w:rsid w:val="003E6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