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8575" w14:textId="77777777" w:rsidR="002418EA" w:rsidRDefault="002418EA">
      <w:pPr>
        <w:rPr>
          <w:rFonts w:hint="eastAsia"/>
        </w:rPr>
      </w:pPr>
      <w:r>
        <w:rPr>
          <w:rFonts w:hint="eastAsia"/>
        </w:rPr>
        <w:t>浣碧的拼音：Huan Bi</w:t>
      </w:r>
    </w:p>
    <w:p w14:paraId="269D95C3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3561A" w14:textId="77777777" w:rsidR="002418EA" w:rsidRDefault="002418EA">
      <w:pPr>
        <w:rPr>
          <w:rFonts w:hint="eastAsia"/>
        </w:rPr>
      </w:pPr>
      <w:r>
        <w:rPr>
          <w:rFonts w:hint="eastAsia"/>
        </w:rPr>
        <w:t>在汉语拼音系统中，“浣碧”被标音为 Huan Bi。这个名称并不常见，它带有浓厚的文化韵味，让人联想到古代中国文学中的优美意象。浣碧一词，似乎描绘了一幅女子在清澈溪流边洗涤衣裳的画面，水波粼粼，绿色植被环绕四周，画面宁静而美好。在中国古典文学里，浣纱、濯锦等词汇都象征着一种清新脱俗的生活场景，反映了古人对自然美的崇尚。</w:t>
      </w:r>
    </w:p>
    <w:p w14:paraId="530E6DFB" w14:textId="77777777" w:rsidR="002418EA" w:rsidRDefault="002418EA">
      <w:pPr>
        <w:rPr>
          <w:rFonts w:hint="eastAsia"/>
        </w:rPr>
      </w:pPr>
    </w:p>
    <w:p w14:paraId="292FEF7C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9FA0" w14:textId="77777777" w:rsidR="002418EA" w:rsidRDefault="002418EA">
      <w:pPr>
        <w:rPr>
          <w:rFonts w:hint="eastAsia"/>
        </w:rPr>
      </w:pPr>
      <w:r>
        <w:rPr>
          <w:rFonts w:hint="eastAsia"/>
        </w:rPr>
        <w:t>浣碧的历史渊源</w:t>
      </w:r>
    </w:p>
    <w:p w14:paraId="50441748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B248" w14:textId="77777777" w:rsidR="002418EA" w:rsidRDefault="002418EA">
      <w:pPr>
        <w:rPr>
          <w:rFonts w:hint="eastAsia"/>
        </w:rPr>
      </w:pPr>
      <w:r>
        <w:rPr>
          <w:rFonts w:hint="eastAsia"/>
        </w:rPr>
        <w:t>“浣碧”这一名字虽然没有直接出现在历史文献中，但它与历史上某些著名女性形象有着间接联系。例如，在《红楼梦》这部经典小说中，林黛玉有诗云：“闲静似娇花照水，行动如弱柳扶风”，这里的“娇花照水”就可能使人联想到浣纱之景。《西施传》中提到的美女西施，因其常于若耶溪浣纱而闻名，因此浣碧二字也暗含了对这位越国美人的追忆。从某种意义上说，浣碧不仅仅是一个名字，更是一种文化的传承，它承载着中国古代女性温柔娴静的美好品质。</w:t>
      </w:r>
    </w:p>
    <w:p w14:paraId="66C4F1BB" w14:textId="77777777" w:rsidR="002418EA" w:rsidRDefault="002418EA">
      <w:pPr>
        <w:rPr>
          <w:rFonts w:hint="eastAsia"/>
        </w:rPr>
      </w:pPr>
    </w:p>
    <w:p w14:paraId="734C2FD4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3CF5" w14:textId="77777777" w:rsidR="002418EA" w:rsidRDefault="002418EA">
      <w:pPr>
        <w:rPr>
          <w:rFonts w:hint="eastAsia"/>
        </w:rPr>
      </w:pPr>
      <w:r>
        <w:rPr>
          <w:rFonts w:hint="eastAsia"/>
        </w:rPr>
        <w:t>浣碧的艺术表现</w:t>
      </w:r>
    </w:p>
    <w:p w14:paraId="002E7B3E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4DC6B" w14:textId="77777777" w:rsidR="002418EA" w:rsidRDefault="002418EA">
      <w:pPr>
        <w:rPr>
          <w:rFonts w:hint="eastAsia"/>
        </w:rPr>
      </w:pPr>
      <w:r>
        <w:rPr>
          <w:rFonts w:hint="eastAsia"/>
        </w:rPr>
        <w:t>在艺术领域，浣碧的形象经常出现在绘画作品之中。画家们通过细腻笔触和色彩搭配，将浣碧所代表的那种淡雅气质展现得淋漓尽致。无论是工笔画还是水墨画，都能看到浣碧的身影——或是在潺潺流水旁轻轻揉搓着布料；或是静静地坐在岸边，望着远方沉思。在音乐创作方面，也有不少作曲家受到浣碧故事启发，谱写出了许多动人心弦的作品，用旋律诠释出那份静谧与悠远。这些艺术形式共同构成了一个丰富多样的浣碧世界。</w:t>
      </w:r>
    </w:p>
    <w:p w14:paraId="0F811538" w14:textId="77777777" w:rsidR="002418EA" w:rsidRDefault="002418EA">
      <w:pPr>
        <w:rPr>
          <w:rFonts w:hint="eastAsia"/>
        </w:rPr>
      </w:pPr>
    </w:p>
    <w:p w14:paraId="3A6CFBAE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AA3B8" w14:textId="77777777" w:rsidR="002418EA" w:rsidRDefault="002418EA">
      <w:pPr>
        <w:rPr>
          <w:rFonts w:hint="eastAsia"/>
        </w:rPr>
      </w:pPr>
      <w:r>
        <w:rPr>
          <w:rFonts w:hint="eastAsia"/>
        </w:rPr>
        <w:t>浣碧的精神内涵</w:t>
      </w:r>
    </w:p>
    <w:p w14:paraId="7405BABA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712E6" w14:textId="77777777" w:rsidR="002418EA" w:rsidRDefault="002418EA">
      <w:pPr>
        <w:rPr>
          <w:rFonts w:hint="eastAsia"/>
        </w:rPr>
      </w:pPr>
      <w:r>
        <w:rPr>
          <w:rFonts w:hint="eastAsia"/>
        </w:rPr>
        <w:t>浣碧背后蕴含着深刻的精神内涵。它代表着一种回归自然、追求内心平静的生活态度。在这个快节奏现代社会里，人们往往忙于奔波劳碌，忽略了身边简单而又珍贵的事物。而浣碧则提醒我们放慢脚步，去感受大自然赋予我们的每一份礼物。浣碧还体现了东方哲学中“以柔克刚”的智慧。看似柔弱无力的水流却能够洗净尘埃，正如生活中那些默默付出却不求回报的人一样，她们用自己的方式影响着周围的一切，传递着正能量。这种精神力量值得我们每个人学习并践行。</w:t>
      </w:r>
    </w:p>
    <w:p w14:paraId="417E9524" w14:textId="77777777" w:rsidR="002418EA" w:rsidRDefault="002418EA">
      <w:pPr>
        <w:rPr>
          <w:rFonts w:hint="eastAsia"/>
        </w:rPr>
      </w:pPr>
    </w:p>
    <w:p w14:paraId="2FC1FF0E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A563" w14:textId="77777777" w:rsidR="002418EA" w:rsidRDefault="002418EA">
      <w:pPr>
        <w:rPr>
          <w:rFonts w:hint="eastAsia"/>
        </w:rPr>
      </w:pPr>
      <w:r>
        <w:rPr>
          <w:rFonts w:hint="eastAsia"/>
        </w:rPr>
        <w:t>最后的总结</w:t>
      </w:r>
    </w:p>
    <w:p w14:paraId="56E2EA51" w14:textId="77777777" w:rsidR="002418EA" w:rsidRDefault="00241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024DB" w14:textId="77777777" w:rsidR="002418EA" w:rsidRDefault="002418EA">
      <w:pPr>
        <w:rPr>
          <w:rFonts w:hint="eastAsia"/>
        </w:rPr>
      </w:pPr>
      <w:r>
        <w:rPr>
          <w:rFonts w:hint="eastAsia"/>
        </w:rPr>
        <w:t>“浣碧”不仅仅是一个美丽的名字，它更是连接古今中外文化艺术的一座桥梁。通过对浣碧的研究探讨，我们可以更好地理解中国传统美学思想以及其所倡导的生活方式。希望未来能有更多人关注到这个充满诗意与哲理的名字，并从中汲取灵感，让浣碧所代表的美好品质继续流传下去。</w:t>
      </w:r>
    </w:p>
    <w:p w14:paraId="5B2B98D0" w14:textId="77777777" w:rsidR="002418EA" w:rsidRDefault="002418EA">
      <w:pPr>
        <w:rPr>
          <w:rFonts w:hint="eastAsia"/>
        </w:rPr>
      </w:pPr>
    </w:p>
    <w:p w14:paraId="31DCAC7A" w14:textId="77777777" w:rsidR="002418EA" w:rsidRDefault="00241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B5CD6" w14:textId="32924E90" w:rsidR="000915E9" w:rsidRDefault="000915E9"/>
    <w:sectPr w:rsidR="0009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E9"/>
    <w:rsid w:val="000915E9"/>
    <w:rsid w:val="002418E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65DAA-5A7E-46A6-9F44-24FBC4E6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