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AB58" w14:textId="77777777" w:rsidR="00D17116" w:rsidRDefault="00D17116">
      <w:pPr>
        <w:rPr>
          <w:rFonts w:hint="eastAsia"/>
        </w:rPr>
      </w:pPr>
      <w:r>
        <w:rPr>
          <w:rFonts w:hint="eastAsia"/>
        </w:rPr>
        <w:t>jie ce ling 洁厕灵</w:t>
      </w:r>
    </w:p>
    <w:p w14:paraId="3330F51E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3DCC5" w14:textId="77777777" w:rsidR="00D17116" w:rsidRDefault="00D17116">
      <w:pPr>
        <w:rPr>
          <w:rFonts w:hint="eastAsia"/>
        </w:rPr>
      </w:pPr>
      <w:r>
        <w:rPr>
          <w:rFonts w:hint="eastAsia"/>
        </w:rPr>
        <w:t>洁厕灵，作为一种广泛应用于家庭、公共设施等场所的清洁用品，是卫生间清洁不可或缺的好帮手。它具有强力去除污渍、杀菌消毒、清新空气等功能，深受消费者喜爱。洁厕灵的主要成分通常包括表面活性剂、酸性物质（如盐酸）、香料和其他助剂，这些成分共同作用使得洁厕灵能够有效地分解并清除顽固的水垢、尿碱和细菌。</w:t>
      </w:r>
    </w:p>
    <w:p w14:paraId="007BCCBD" w14:textId="77777777" w:rsidR="00D17116" w:rsidRDefault="00D17116">
      <w:pPr>
        <w:rPr>
          <w:rFonts w:hint="eastAsia"/>
        </w:rPr>
      </w:pPr>
    </w:p>
    <w:p w14:paraId="0975F85C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BA488" w14:textId="77777777" w:rsidR="00D17116" w:rsidRDefault="00D17116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7E9720BF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B4206" w14:textId="77777777" w:rsidR="00D17116" w:rsidRDefault="00D17116">
      <w:pPr>
        <w:rPr>
          <w:rFonts w:hint="eastAsia"/>
        </w:rPr>
      </w:pPr>
      <w:r>
        <w:rPr>
          <w:rFonts w:hint="eastAsia"/>
        </w:rPr>
        <w:t>在使用洁厕灵时，为了达到最佳清洁效果并确保安全，使用者应遵循一定的方法和注意事项。在开始清洁之前，要保证卫生间的通风良好，避免吸入过多化学气味。接着，按照产品说明稀释或直接使用洁厕灵，并用马桶刷均匀涂抹于需要清洁的地方。对于较难清除的污渍，可以稍作停留后再进行擦拭。彻底冲洗干净即可。值得注意的是，洁厕灵不可与其他化学品混合使用，以免产生有害气体，对健康造成威胁。</w:t>
      </w:r>
    </w:p>
    <w:p w14:paraId="7D9C8600" w14:textId="77777777" w:rsidR="00D17116" w:rsidRDefault="00D17116">
      <w:pPr>
        <w:rPr>
          <w:rFonts w:hint="eastAsia"/>
        </w:rPr>
      </w:pPr>
    </w:p>
    <w:p w14:paraId="02BB3402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6B812" w14:textId="77777777" w:rsidR="00D17116" w:rsidRDefault="00D17116">
      <w:pPr>
        <w:rPr>
          <w:rFonts w:hint="eastAsia"/>
        </w:rPr>
      </w:pPr>
      <w:r>
        <w:rPr>
          <w:rFonts w:hint="eastAsia"/>
        </w:rPr>
        <w:t>环保与安全性</w:t>
      </w:r>
    </w:p>
    <w:p w14:paraId="715C9D27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49C4" w14:textId="77777777" w:rsidR="00D17116" w:rsidRDefault="00D17116">
      <w:pPr>
        <w:rPr>
          <w:rFonts w:hint="eastAsia"/>
        </w:rPr>
      </w:pPr>
      <w:r>
        <w:rPr>
          <w:rFonts w:hint="eastAsia"/>
        </w:rPr>
        <w:t>随着人们环保意识的提高，越来越多的洁厕灵品牌开始注重产品的环保性能。现代洁厕灵不仅追求高效清洁，还致力于减少对环境的影响。许多制造商采用可降解材料作为包装，同时优化配方以降低化学残留，保护水源不受污染。一些新型洁厕灵添加了天然植物提取物，既增强了清洁力又减少了对人体皮肤的刺激，体现了对用户健康的关怀。</w:t>
      </w:r>
    </w:p>
    <w:p w14:paraId="38B465C2" w14:textId="77777777" w:rsidR="00D17116" w:rsidRDefault="00D17116">
      <w:pPr>
        <w:rPr>
          <w:rFonts w:hint="eastAsia"/>
        </w:rPr>
      </w:pPr>
    </w:p>
    <w:p w14:paraId="43396AF5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B3F0" w14:textId="77777777" w:rsidR="00D17116" w:rsidRDefault="00D17116">
      <w:pPr>
        <w:rPr>
          <w:rFonts w:hint="eastAsia"/>
        </w:rPr>
      </w:pPr>
      <w:r>
        <w:rPr>
          <w:rFonts w:hint="eastAsia"/>
        </w:rPr>
        <w:t>市场选择与品牌推荐</w:t>
      </w:r>
    </w:p>
    <w:p w14:paraId="732A638D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5928F" w14:textId="77777777" w:rsidR="00D17116" w:rsidRDefault="00D17116">
      <w:pPr>
        <w:rPr>
          <w:rFonts w:hint="eastAsia"/>
        </w:rPr>
      </w:pPr>
      <w:r>
        <w:rPr>
          <w:rFonts w:hint="eastAsia"/>
        </w:rPr>
        <w:t>市场上洁厕灵种类繁多，消费者在选购时往往感到眼花缭乱。面对琳琅满目的产品，了解各品牌的特色至关重要。知名品牌如威露士、蓝月亮等因其优质的品质和服务而备受信赖；还有一些新兴品牌凭借创新技术和亲民价格赢得了市场份额。无论选择哪个品牌，都建议关注产品的有效成分、适用范围以及是否通过了相关质量认证，这样才能买到真正适合自己需求的好产品。</w:t>
      </w:r>
    </w:p>
    <w:p w14:paraId="78763752" w14:textId="77777777" w:rsidR="00D17116" w:rsidRDefault="00D17116">
      <w:pPr>
        <w:rPr>
          <w:rFonts w:hint="eastAsia"/>
        </w:rPr>
      </w:pPr>
    </w:p>
    <w:p w14:paraId="189BF656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13F4" w14:textId="77777777" w:rsidR="00D17116" w:rsidRDefault="00D17116">
      <w:pPr>
        <w:rPr>
          <w:rFonts w:hint="eastAsia"/>
        </w:rPr>
      </w:pPr>
      <w:r>
        <w:rPr>
          <w:rFonts w:hint="eastAsia"/>
        </w:rPr>
        <w:t>最后的总结</w:t>
      </w:r>
    </w:p>
    <w:p w14:paraId="58C8936F" w14:textId="77777777" w:rsidR="00D17116" w:rsidRDefault="00D1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8C6C6" w14:textId="77777777" w:rsidR="00D17116" w:rsidRDefault="00D17116">
      <w:pPr>
        <w:rPr>
          <w:rFonts w:hint="eastAsia"/>
        </w:rPr>
      </w:pPr>
      <w:r>
        <w:rPr>
          <w:rFonts w:hint="eastAsia"/>
        </w:rPr>
        <w:t>洁厕灵是我们日常生活中维持个人卫生和公共环境卫生的重要工具。正确使用洁厕灵不仅能创造一个干净舒适的居住环境，还能为环境保护贡献力量。未来，随着科技的发展和技术的进步，相信洁厕灵会在保持高效清洁的基础上，朝着更加环保、安全的方向发展，更好地服务于广大民众的生活。</w:t>
      </w:r>
    </w:p>
    <w:p w14:paraId="102FA600" w14:textId="77777777" w:rsidR="00D17116" w:rsidRDefault="00D17116">
      <w:pPr>
        <w:rPr>
          <w:rFonts w:hint="eastAsia"/>
        </w:rPr>
      </w:pPr>
    </w:p>
    <w:p w14:paraId="10C3B14A" w14:textId="77777777" w:rsidR="00D17116" w:rsidRDefault="00D17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94E6F" w14:textId="0F00121E" w:rsidR="00B13FF8" w:rsidRDefault="00B13FF8"/>
    <w:sectPr w:rsidR="00B1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F8"/>
    <w:rsid w:val="00B13FF8"/>
    <w:rsid w:val="00D171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6BD9-88B9-4461-B07C-C62A1E7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