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EAE" w14:textId="77777777" w:rsidR="008A173B" w:rsidRDefault="008A173B">
      <w:pPr>
        <w:rPr>
          <w:rFonts w:hint="eastAsia"/>
        </w:rPr>
      </w:pPr>
    </w:p>
    <w:p w14:paraId="3C91D083" w14:textId="77777777" w:rsidR="008A173B" w:rsidRDefault="008A173B">
      <w:pPr>
        <w:rPr>
          <w:rFonts w:hint="eastAsia"/>
        </w:rPr>
      </w:pPr>
      <w:r>
        <w:rPr>
          <w:rFonts w:hint="eastAsia"/>
        </w:rPr>
        <w:t>波纹管的拼音</w:t>
      </w:r>
    </w:p>
    <w:p w14:paraId="2C2CF8A9" w14:textId="77777777" w:rsidR="008A173B" w:rsidRDefault="008A173B">
      <w:pPr>
        <w:rPr>
          <w:rFonts w:hint="eastAsia"/>
        </w:rPr>
      </w:pPr>
      <w:r>
        <w:rPr>
          <w:rFonts w:hint="eastAsia"/>
        </w:rPr>
        <w:t>波纹管的拼音是“bō wén guǎn”。作为一种重要的机械元件，波纹管在现代工业中扮演着不可或缺的角色。它主要用于补偿管道位移、吸收振动和热膨胀等。本文将深入探讨波纹管的相关知识，包括其定义、类型、应用领域及其重要性。</w:t>
      </w:r>
    </w:p>
    <w:p w14:paraId="0CE941E5" w14:textId="77777777" w:rsidR="008A173B" w:rsidRDefault="008A173B">
      <w:pPr>
        <w:rPr>
          <w:rFonts w:hint="eastAsia"/>
        </w:rPr>
      </w:pPr>
    </w:p>
    <w:p w14:paraId="4DEE038B" w14:textId="77777777" w:rsidR="008A173B" w:rsidRDefault="008A1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61D74" w14:textId="77777777" w:rsidR="008A173B" w:rsidRDefault="008A173B">
      <w:pPr>
        <w:rPr>
          <w:rFonts w:hint="eastAsia"/>
        </w:rPr>
      </w:pPr>
      <w:r>
        <w:rPr>
          <w:rFonts w:hint="eastAsia"/>
        </w:rPr>
        <w:t>什么是波纹管？</w:t>
      </w:r>
    </w:p>
    <w:p w14:paraId="1CEBE6C1" w14:textId="77777777" w:rsidR="008A173B" w:rsidRDefault="008A173B">
      <w:pPr>
        <w:rPr>
          <w:rFonts w:hint="eastAsia"/>
        </w:rPr>
      </w:pPr>
      <w:r>
        <w:rPr>
          <w:rFonts w:hint="eastAsia"/>
        </w:rPr>
        <w:t>波纹管是一种具有多个横向波纹的薄壁管材，通常由金属或塑料制成。这些波纹赋予了波纹管良好的柔性和伸缩性，使其能够适应各种复杂的安装环境。根据材质的不同，波纹管可以分为金属波纹管和塑料波纹管两大类。其中，金属波纹管由于其优异的耐压性和抗腐蚀性能，在石油化工、航空航天等领域得到了广泛应用。</w:t>
      </w:r>
    </w:p>
    <w:p w14:paraId="21239189" w14:textId="77777777" w:rsidR="008A173B" w:rsidRDefault="008A173B">
      <w:pPr>
        <w:rPr>
          <w:rFonts w:hint="eastAsia"/>
        </w:rPr>
      </w:pPr>
    </w:p>
    <w:p w14:paraId="5D2C104E" w14:textId="77777777" w:rsidR="008A173B" w:rsidRDefault="008A1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075DD" w14:textId="77777777" w:rsidR="008A173B" w:rsidRDefault="008A173B">
      <w:pPr>
        <w:rPr>
          <w:rFonts w:hint="eastAsia"/>
        </w:rPr>
      </w:pPr>
      <w:r>
        <w:rPr>
          <w:rFonts w:hint="eastAsia"/>
        </w:rPr>
        <w:t>波纹管的主要类型</w:t>
      </w:r>
    </w:p>
    <w:p w14:paraId="0A20998B" w14:textId="77777777" w:rsidR="008A173B" w:rsidRDefault="008A173B">
      <w:pPr>
        <w:rPr>
          <w:rFonts w:hint="eastAsia"/>
        </w:rPr>
      </w:pPr>
      <w:r>
        <w:rPr>
          <w:rFonts w:hint="eastAsia"/>
        </w:rPr>
        <w:t>波纹管的类型多种多样，按照制造工艺可分为液压成型波纹管和焊接波纹管；按用途又可分为补偿器用波纹管、密封件用波纹管等。不同类型的波纹管适用于不同的场合，如液压成型波纹管因其高精度和高强度特性，常用于高压环境下的管道连接。</w:t>
      </w:r>
    </w:p>
    <w:p w14:paraId="1BFD0DDF" w14:textId="77777777" w:rsidR="008A173B" w:rsidRDefault="008A173B">
      <w:pPr>
        <w:rPr>
          <w:rFonts w:hint="eastAsia"/>
        </w:rPr>
      </w:pPr>
    </w:p>
    <w:p w14:paraId="570EF4DE" w14:textId="77777777" w:rsidR="008A173B" w:rsidRDefault="008A1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B2956" w14:textId="77777777" w:rsidR="008A173B" w:rsidRDefault="008A173B">
      <w:pPr>
        <w:rPr>
          <w:rFonts w:hint="eastAsia"/>
        </w:rPr>
      </w:pPr>
      <w:r>
        <w:rPr>
          <w:rFonts w:hint="eastAsia"/>
        </w:rPr>
        <w:t>波纹管的应用领域</w:t>
      </w:r>
    </w:p>
    <w:p w14:paraId="05E8E0C5" w14:textId="77777777" w:rsidR="008A173B" w:rsidRDefault="008A173B">
      <w:pPr>
        <w:rPr>
          <w:rFonts w:hint="eastAsia"/>
        </w:rPr>
      </w:pPr>
      <w:r>
        <w:rPr>
          <w:rFonts w:hint="eastAsia"/>
        </w:rPr>
        <w:t>波纹管的应用十分广泛，几乎涵盖了所有需要柔性连接和位移补偿的行业。例如，在建筑给排水系统中，波纹管可以有效吸收建筑物沉降引起的管道位移；在汽车排气系统中，波纹管能够吸收发动机振动，减少噪音传递。波纹管还在航空航天、化工、电力等行业发挥着重要作用。</w:t>
      </w:r>
    </w:p>
    <w:p w14:paraId="71C4EDA1" w14:textId="77777777" w:rsidR="008A173B" w:rsidRDefault="008A173B">
      <w:pPr>
        <w:rPr>
          <w:rFonts w:hint="eastAsia"/>
        </w:rPr>
      </w:pPr>
    </w:p>
    <w:p w14:paraId="7F6C018D" w14:textId="77777777" w:rsidR="008A173B" w:rsidRDefault="008A1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3DBA1" w14:textId="77777777" w:rsidR="008A173B" w:rsidRDefault="008A173B">
      <w:pPr>
        <w:rPr>
          <w:rFonts w:hint="eastAsia"/>
        </w:rPr>
      </w:pPr>
      <w:r>
        <w:rPr>
          <w:rFonts w:hint="eastAsia"/>
        </w:rPr>
        <w:t>波纹管的重要性及未来发展趋势</w:t>
      </w:r>
    </w:p>
    <w:p w14:paraId="5E4BF517" w14:textId="77777777" w:rsidR="008A173B" w:rsidRDefault="008A173B">
      <w:pPr>
        <w:rPr>
          <w:rFonts w:hint="eastAsia"/>
        </w:rPr>
      </w:pPr>
      <w:r>
        <w:rPr>
          <w:rFonts w:hint="eastAsia"/>
        </w:rPr>
        <w:t>随着科技的进步和工业的发展，对波纹管的要求也越来越高。未来，波纹管将朝着高性能、多功能的方向发展，以满足更加复杂的应用需求。新材料、新工艺的应用将进一步提升波纹管的性能，拓宽其应用范围。“bō wén guǎn”不仅是一个简单的拼音，更是现代工程技术进步的一个缩影。</w:t>
      </w:r>
    </w:p>
    <w:p w14:paraId="47E85981" w14:textId="77777777" w:rsidR="008A173B" w:rsidRDefault="008A173B">
      <w:pPr>
        <w:rPr>
          <w:rFonts w:hint="eastAsia"/>
        </w:rPr>
      </w:pPr>
    </w:p>
    <w:p w14:paraId="20EC77CB" w14:textId="77777777" w:rsidR="008A173B" w:rsidRDefault="008A1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CC0E" w14:textId="77777777" w:rsidR="008A173B" w:rsidRDefault="008A1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10937" w14:textId="2ABC5B92" w:rsidR="008470A4" w:rsidRDefault="008470A4"/>
    <w:sectPr w:rsidR="0084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A4"/>
    <w:rsid w:val="002D2887"/>
    <w:rsid w:val="008470A4"/>
    <w:rsid w:val="008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D8F7C-EA1C-4EA1-8A20-06648B18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