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16EC" w14:textId="77777777" w:rsidR="009721DE" w:rsidRDefault="009721DE">
      <w:pPr>
        <w:rPr>
          <w:rFonts w:hint="eastAsia"/>
        </w:rPr>
      </w:pPr>
      <w:r>
        <w:rPr>
          <w:rFonts w:hint="eastAsia"/>
        </w:rPr>
        <w:t>河的拼音怎么打</w:t>
      </w:r>
    </w:p>
    <w:p w14:paraId="1EF60A72" w14:textId="77777777" w:rsidR="009721DE" w:rsidRDefault="009721DE">
      <w:pPr>
        <w:rPr>
          <w:rFonts w:hint="eastAsia"/>
        </w:rPr>
      </w:pPr>
      <w:r>
        <w:rPr>
          <w:rFonts w:hint="eastAsia"/>
        </w:rPr>
        <w:t>在中文输入法的世界里，河流不仅是地理上的自然现象，也是文字表达中不可或缺的一部分。当我们要在计算机或手机上打出“河”的拼音时，首先需要了解其正确的拼音形式。汉字“河”的拼音是“hé”，它属于二声（阳平），这意味着发音时音调要从中间向上扬起。</w:t>
      </w:r>
    </w:p>
    <w:p w14:paraId="4C31F3A3" w14:textId="77777777" w:rsidR="009721DE" w:rsidRDefault="009721DE">
      <w:pPr>
        <w:rPr>
          <w:rFonts w:hint="eastAsia"/>
        </w:rPr>
      </w:pPr>
    </w:p>
    <w:p w14:paraId="008EC317" w14:textId="77777777" w:rsidR="009721DE" w:rsidRDefault="0097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34E3A" w14:textId="77777777" w:rsidR="009721DE" w:rsidRDefault="009721DE">
      <w:pPr>
        <w:rPr>
          <w:rFonts w:hint="eastAsia"/>
        </w:rPr>
      </w:pPr>
      <w:r>
        <w:rPr>
          <w:rFonts w:hint="eastAsia"/>
        </w:rPr>
        <w:t>输入法的选择</w:t>
      </w:r>
    </w:p>
    <w:p w14:paraId="07747826" w14:textId="77777777" w:rsidR="009721DE" w:rsidRDefault="009721DE">
      <w:pPr>
        <w:rPr>
          <w:rFonts w:hint="eastAsia"/>
        </w:rPr>
      </w:pPr>
      <w:r>
        <w:rPr>
          <w:rFonts w:hint="eastAsia"/>
        </w:rPr>
        <w:t>选择合适的中文输入法是正确打出“河”字拼音的关键一步。市面上有多种流行的中文输入法，如搜狗拼音、百度输入法、QQ拼音输入法等，它们都支持直接输入拼音来获取对应的汉字。用户可以根据自己的习惯和需求选择最适合自己的输入法。对于不太熟悉拼音系统的人，一些输入法还提供了笔画输入模式或者手写识别功能作为备选方案。</w:t>
      </w:r>
    </w:p>
    <w:p w14:paraId="0AC0257A" w14:textId="77777777" w:rsidR="009721DE" w:rsidRDefault="009721DE">
      <w:pPr>
        <w:rPr>
          <w:rFonts w:hint="eastAsia"/>
        </w:rPr>
      </w:pPr>
    </w:p>
    <w:p w14:paraId="78E1DCFD" w14:textId="77777777" w:rsidR="009721DE" w:rsidRDefault="0097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0247" w14:textId="77777777" w:rsidR="009721DE" w:rsidRDefault="009721DE">
      <w:pPr>
        <w:rPr>
          <w:rFonts w:hint="eastAsia"/>
        </w:rPr>
      </w:pPr>
      <w:r>
        <w:rPr>
          <w:rFonts w:hint="eastAsia"/>
        </w:rPr>
        <w:t>拼音的输入方法</w:t>
      </w:r>
    </w:p>
    <w:p w14:paraId="7E719F79" w14:textId="77777777" w:rsidR="009721DE" w:rsidRDefault="009721DE">
      <w:pPr>
        <w:rPr>
          <w:rFonts w:hint="eastAsia"/>
        </w:rPr>
      </w:pPr>
      <w:r>
        <w:rPr>
          <w:rFonts w:hint="eastAsia"/>
        </w:rPr>
        <w:t>一旦选择了输入法，接下来就是实际操作了。在大多数情况下，只需要简单地在键盘上键入“he”，然后通过数字键或空格键选择所需的汉字“河”。如果使用的是带有全拼和简拼选项的输入法，确保设置为全拼模式，这样可以更准确地匹配到想要的汉字。对于那些对汉语拼音不太熟悉的使用者来说，许多现代输入法还会提供智能纠错功能，帮助纠正常见的拼写错误。</w:t>
      </w:r>
    </w:p>
    <w:p w14:paraId="60F87131" w14:textId="77777777" w:rsidR="009721DE" w:rsidRDefault="009721DE">
      <w:pPr>
        <w:rPr>
          <w:rFonts w:hint="eastAsia"/>
        </w:rPr>
      </w:pPr>
    </w:p>
    <w:p w14:paraId="5091F07B" w14:textId="77777777" w:rsidR="009721DE" w:rsidRDefault="0097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66EC7" w14:textId="77777777" w:rsidR="009721DE" w:rsidRDefault="009721DE">
      <w:pPr>
        <w:rPr>
          <w:rFonts w:hint="eastAsia"/>
        </w:rPr>
      </w:pPr>
      <w:r>
        <w:rPr>
          <w:rFonts w:hint="eastAsia"/>
        </w:rPr>
        <w:t>多音字的处理</w:t>
      </w:r>
    </w:p>
    <w:p w14:paraId="585CC63C" w14:textId="77777777" w:rsidR="009721DE" w:rsidRDefault="009721DE">
      <w:pPr>
        <w:rPr>
          <w:rFonts w:hint="eastAsia"/>
        </w:rPr>
      </w:pPr>
      <w:r>
        <w:rPr>
          <w:rFonts w:hint="eastAsia"/>
        </w:rPr>
        <w:t>值得注意的是，“河”是一个单音字，不存在多音的情况。但是，在中文里有很多字是多音字，不同读音代表不同的意义。例如，“行”可以读作“xíng”也可以读作“háng”。面对这种情况时，用户需要根据上下文环境来确定正确的拼音，并且在输入过程中仔细查看候选列表中的选项，以选出最符合语境的那一个。</w:t>
      </w:r>
    </w:p>
    <w:p w14:paraId="482959B7" w14:textId="77777777" w:rsidR="009721DE" w:rsidRDefault="009721DE">
      <w:pPr>
        <w:rPr>
          <w:rFonts w:hint="eastAsia"/>
        </w:rPr>
      </w:pPr>
    </w:p>
    <w:p w14:paraId="0A30601E" w14:textId="77777777" w:rsidR="009721DE" w:rsidRDefault="0097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C242A" w14:textId="77777777" w:rsidR="009721DE" w:rsidRDefault="009721DE">
      <w:pPr>
        <w:rPr>
          <w:rFonts w:hint="eastAsia"/>
        </w:rPr>
      </w:pPr>
      <w:r>
        <w:rPr>
          <w:rFonts w:hint="eastAsia"/>
        </w:rPr>
        <w:t>特殊字符与符号</w:t>
      </w:r>
    </w:p>
    <w:p w14:paraId="3AF24095" w14:textId="77777777" w:rsidR="009721DE" w:rsidRDefault="009721DE">
      <w:pPr>
        <w:rPr>
          <w:rFonts w:hint="eastAsia"/>
        </w:rPr>
      </w:pPr>
      <w:r>
        <w:rPr>
          <w:rFonts w:hint="eastAsia"/>
        </w:rPr>
        <w:t>有时我们可能还需要在文档中加入带声调符号的拼音，如“hé”。这可以通过某些输入法自带的功能实现，或是利用特定的编码方式在、LaTeX等格式中显示出来。部分输入法允许用户自定义短语库，将常用的拼音连同声调一起保存下来，方便日后快速调用。</w:t>
      </w:r>
    </w:p>
    <w:p w14:paraId="0F556934" w14:textId="77777777" w:rsidR="009721DE" w:rsidRDefault="009721DE">
      <w:pPr>
        <w:rPr>
          <w:rFonts w:hint="eastAsia"/>
        </w:rPr>
      </w:pPr>
    </w:p>
    <w:p w14:paraId="6B9BA168" w14:textId="77777777" w:rsidR="009721DE" w:rsidRDefault="0097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A9875" w14:textId="77777777" w:rsidR="009721DE" w:rsidRDefault="009721DE">
      <w:pPr>
        <w:rPr>
          <w:rFonts w:hint="eastAsia"/>
        </w:rPr>
      </w:pPr>
      <w:r>
        <w:rPr>
          <w:rFonts w:hint="eastAsia"/>
        </w:rPr>
        <w:t>最后的总结</w:t>
      </w:r>
    </w:p>
    <w:p w14:paraId="096BA98B" w14:textId="77777777" w:rsidR="009721DE" w:rsidRDefault="009721DE">
      <w:pPr>
        <w:rPr>
          <w:rFonts w:hint="eastAsia"/>
        </w:rPr>
      </w:pPr>
      <w:r>
        <w:rPr>
          <w:rFonts w:hint="eastAsia"/>
        </w:rPr>
        <w:t>打出“河”的拼音并不复杂，只需记住正确的拼音形式，选择合适的输入法，并按照正确的步骤进行操作即可。随着技术的发展，中文输入法变得越来越智能化，极大地提高了我们输入汉字的效率和准确性。无论是在电脑还是移动设备上，只要掌握了基本的方法，就能轻松应对各种汉字输入的需求。</w:t>
      </w:r>
    </w:p>
    <w:p w14:paraId="6871E13B" w14:textId="77777777" w:rsidR="009721DE" w:rsidRDefault="009721DE">
      <w:pPr>
        <w:rPr>
          <w:rFonts w:hint="eastAsia"/>
        </w:rPr>
      </w:pPr>
    </w:p>
    <w:p w14:paraId="2106F69A" w14:textId="77777777" w:rsidR="009721DE" w:rsidRDefault="00972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DD092" w14:textId="73DA8400" w:rsidR="00957BD7" w:rsidRDefault="00957BD7"/>
    <w:sectPr w:rsidR="0095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D7"/>
    <w:rsid w:val="002D2887"/>
    <w:rsid w:val="00957BD7"/>
    <w:rsid w:val="009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F9303-8A53-4C33-BCF8-23080A63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