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F3C62" w14:textId="77777777" w:rsidR="0000668D" w:rsidRDefault="0000668D">
      <w:pPr>
        <w:rPr>
          <w:rFonts w:hint="eastAsia"/>
        </w:rPr>
      </w:pPr>
      <w:r>
        <w:rPr>
          <w:rFonts w:hint="eastAsia"/>
        </w:rPr>
        <w:t>沉浸的拼音怎么拼写</w:t>
      </w:r>
    </w:p>
    <w:p w14:paraId="2135478B" w14:textId="77777777" w:rsidR="0000668D" w:rsidRDefault="0000668D">
      <w:pPr>
        <w:rPr>
          <w:rFonts w:hint="eastAsia"/>
        </w:rPr>
      </w:pPr>
      <w:r>
        <w:rPr>
          <w:rFonts w:hint="eastAsia"/>
        </w:rPr>
        <w:t>在汉语拼音体系中，“沉浸”一词的正确拼音是“jìn qīn”。这个词语描绘了一种深深投入或完全被某事物吸引的状态。为了更深入地了解这个词，我们不妨从其字面意义和实际应用两个方面来进行探讨。</w:t>
      </w:r>
    </w:p>
    <w:p w14:paraId="566415AE" w14:textId="77777777" w:rsidR="0000668D" w:rsidRDefault="0000668D">
      <w:pPr>
        <w:rPr>
          <w:rFonts w:hint="eastAsia"/>
        </w:rPr>
      </w:pPr>
    </w:p>
    <w:p w14:paraId="26DA47D4" w14:textId="77777777" w:rsidR="0000668D" w:rsidRDefault="0000668D">
      <w:pPr>
        <w:rPr>
          <w:rFonts w:hint="eastAsia"/>
        </w:rPr>
      </w:pPr>
      <w:r>
        <w:rPr>
          <w:rFonts w:hint="eastAsia"/>
        </w:rPr>
        <w:t xml:space="preserve"> </w:t>
      </w:r>
    </w:p>
    <w:p w14:paraId="3A8FA923" w14:textId="77777777" w:rsidR="0000668D" w:rsidRDefault="0000668D">
      <w:pPr>
        <w:rPr>
          <w:rFonts w:hint="eastAsia"/>
        </w:rPr>
      </w:pPr>
      <w:r>
        <w:rPr>
          <w:rFonts w:hint="eastAsia"/>
        </w:rPr>
        <w:t>从字面理解“沉浸”</w:t>
      </w:r>
    </w:p>
    <w:p w14:paraId="6C5DF3E8" w14:textId="77777777" w:rsidR="0000668D" w:rsidRDefault="0000668D">
      <w:pPr>
        <w:rPr>
          <w:rFonts w:hint="eastAsia"/>
        </w:rPr>
      </w:pPr>
      <w:r>
        <w:rPr>
          <w:rFonts w:hint="eastAsia"/>
        </w:rPr>
        <w:t>“浸”字原本指的是物体部分或全部没入液体之中，如把衣物浸泡在水中清洗。而“沉”则有向下、深入的意思，比如沉入水底。当这两个字组合在一起时，它们共同表达了一个人物或对象被某种情境或活动所包围并深深影响的状态，就好似被淹没在一片无形的海洋里，无法轻易脱身。这种状态可以是正面的，例如沉浸在一本好书或是音乐的世界里；也可以是负面的，像是深陷于烦恼或者困境之中。</w:t>
      </w:r>
    </w:p>
    <w:p w14:paraId="4E470DA0" w14:textId="77777777" w:rsidR="0000668D" w:rsidRDefault="0000668D">
      <w:pPr>
        <w:rPr>
          <w:rFonts w:hint="eastAsia"/>
        </w:rPr>
      </w:pPr>
    </w:p>
    <w:p w14:paraId="0DC22056" w14:textId="77777777" w:rsidR="0000668D" w:rsidRDefault="0000668D">
      <w:pPr>
        <w:rPr>
          <w:rFonts w:hint="eastAsia"/>
        </w:rPr>
      </w:pPr>
      <w:r>
        <w:rPr>
          <w:rFonts w:hint="eastAsia"/>
        </w:rPr>
        <w:t xml:space="preserve"> </w:t>
      </w:r>
    </w:p>
    <w:p w14:paraId="3DA94F31" w14:textId="77777777" w:rsidR="0000668D" w:rsidRDefault="0000668D">
      <w:pPr>
        <w:rPr>
          <w:rFonts w:hint="eastAsia"/>
        </w:rPr>
      </w:pPr>
      <w:r>
        <w:rPr>
          <w:rFonts w:hint="eastAsia"/>
        </w:rPr>
        <w:t>“沉浸”的实际应用场景</w:t>
      </w:r>
    </w:p>
    <w:p w14:paraId="483A5953" w14:textId="77777777" w:rsidR="0000668D" w:rsidRDefault="0000668D">
      <w:pPr>
        <w:rPr>
          <w:rFonts w:hint="eastAsia"/>
        </w:rPr>
      </w:pPr>
      <w:r>
        <w:rPr>
          <w:rFonts w:hint="eastAsia"/>
        </w:rPr>
        <w:t>在日常生活中，“沉浸”经常用来形容人们全身心投入到一项活动中。比如一位艺术家可能会说他沉浸在创作过程中，这意味着他在作画、写作或其他艺术形式上花费了大量的时间和精力，并且在这个过程中获得了极大的满足感。对于学生而言，沉浸在学习中意味着他们能够专注于书本知识，达到忘我的境界，从而提高学习效率。在数字时代，虚拟现实（VR）技术让用户能够更加真实地体验到沉浸感，仿佛置身于另一个世界。</w:t>
      </w:r>
    </w:p>
    <w:p w14:paraId="629B2084" w14:textId="77777777" w:rsidR="0000668D" w:rsidRDefault="0000668D">
      <w:pPr>
        <w:rPr>
          <w:rFonts w:hint="eastAsia"/>
        </w:rPr>
      </w:pPr>
    </w:p>
    <w:p w14:paraId="22A24B80" w14:textId="77777777" w:rsidR="0000668D" w:rsidRDefault="0000668D">
      <w:pPr>
        <w:rPr>
          <w:rFonts w:hint="eastAsia"/>
        </w:rPr>
      </w:pPr>
      <w:r>
        <w:rPr>
          <w:rFonts w:hint="eastAsia"/>
        </w:rPr>
        <w:t xml:space="preserve"> </w:t>
      </w:r>
    </w:p>
    <w:p w14:paraId="321BAA9E" w14:textId="77777777" w:rsidR="0000668D" w:rsidRDefault="0000668D">
      <w:pPr>
        <w:rPr>
          <w:rFonts w:hint="eastAsia"/>
        </w:rPr>
      </w:pPr>
      <w:r>
        <w:rPr>
          <w:rFonts w:hint="eastAsia"/>
        </w:rPr>
        <w:t>“沉浸”与心理健康的关系</w:t>
      </w:r>
    </w:p>
    <w:p w14:paraId="7DD058A1" w14:textId="77777777" w:rsidR="0000668D" w:rsidRDefault="0000668D">
      <w:pPr>
        <w:rPr>
          <w:rFonts w:hint="eastAsia"/>
        </w:rPr>
      </w:pPr>
      <w:r>
        <w:rPr>
          <w:rFonts w:hint="eastAsia"/>
        </w:rPr>
        <w:t>心理学家发现，适度的沉浸有助于个人的心理健康。当我们沉浸在一个有意义的任务中时，大脑会释放出多巴胺等神经递质，这些物质能够带给我们愉悦感和平静感，减少压力和焦虑。然而，过度沉浸也可能带来问题，特别是当它导致个体忽视现实生活中的责任和其他重要关系时。因此，找到平衡点至关重要，既享受沉浸带来的乐趣，又不会让它成为生活的阻碍。</w:t>
      </w:r>
    </w:p>
    <w:p w14:paraId="3CDFA564" w14:textId="77777777" w:rsidR="0000668D" w:rsidRDefault="0000668D">
      <w:pPr>
        <w:rPr>
          <w:rFonts w:hint="eastAsia"/>
        </w:rPr>
      </w:pPr>
    </w:p>
    <w:p w14:paraId="161ED3AC" w14:textId="77777777" w:rsidR="0000668D" w:rsidRDefault="0000668D">
      <w:pPr>
        <w:rPr>
          <w:rFonts w:hint="eastAsia"/>
        </w:rPr>
      </w:pPr>
      <w:r>
        <w:rPr>
          <w:rFonts w:hint="eastAsia"/>
        </w:rPr>
        <w:t xml:space="preserve"> </w:t>
      </w:r>
    </w:p>
    <w:p w14:paraId="3B500CB6" w14:textId="77777777" w:rsidR="0000668D" w:rsidRDefault="0000668D">
      <w:pPr>
        <w:rPr>
          <w:rFonts w:hint="eastAsia"/>
        </w:rPr>
      </w:pPr>
      <w:r>
        <w:rPr>
          <w:rFonts w:hint="eastAsia"/>
        </w:rPr>
        <w:t>最后的总结</w:t>
      </w:r>
    </w:p>
    <w:p w14:paraId="0E5C562E" w14:textId="77777777" w:rsidR="0000668D" w:rsidRDefault="0000668D">
      <w:pPr>
        <w:rPr>
          <w:rFonts w:hint="eastAsia"/>
        </w:rPr>
      </w:pPr>
      <w:r>
        <w:rPr>
          <w:rFonts w:hint="eastAsia"/>
        </w:rPr>
        <w:t>“沉浸”的拼音为“jìn qīn”，它不仅是一个简单的汉字组合，更是一种深刻的生活体验。无论是从事艺术创作、学术研究还是娱乐休闲，适度的沉浸都能为我们带来丰富的内心世界和精神享受。同时也要注意避免因过度沉浸而造成的负面影响，保持一种健康的生活方式。希望每位读者都能够找到让自己感到快乐和充实的事物，并从中获得真正的沉浸体验。</w:t>
      </w:r>
    </w:p>
    <w:p w14:paraId="7594A30C" w14:textId="77777777" w:rsidR="0000668D" w:rsidRDefault="0000668D">
      <w:pPr>
        <w:rPr>
          <w:rFonts w:hint="eastAsia"/>
        </w:rPr>
      </w:pPr>
    </w:p>
    <w:p w14:paraId="4A8837A5" w14:textId="77777777" w:rsidR="0000668D" w:rsidRDefault="0000668D">
      <w:pPr>
        <w:rPr>
          <w:rFonts w:hint="eastAsia"/>
        </w:rPr>
      </w:pPr>
      <w:r>
        <w:rPr>
          <w:rFonts w:hint="eastAsia"/>
        </w:rPr>
        <w:t>本文是由懂得生活网（dongdeshenghuo.com）为大家创作</w:t>
      </w:r>
    </w:p>
    <w:p w14:paraId="3355C209" w14:textId="623FF433" w:rsidR="00E83064" w:rsidRDefault="00E83064"/>
    <w:sectPr w:rsidR="00E83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64"/>
    <w:rsid w:val="0000668D"/>
    <w:rsid w:val="002D2887"/>
    <w:rsid w:val="00E8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12633-95AE-4008-9CFB-81CF0045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064"/>
    <w:rPr>
      <w:rFonts w:cstheme="majorBidi"/>
      <w:color w:val="2F5496" w:themeColor="accent1" w:themeShade="BF"/>
      <w:sz w:val="28"/>
      <w:szCs w:val="28"/>
    </w:rPr>
  </w:style>
  <w:style w:type="character" w:customStyle="1" w:styleId="50">
    <w:name w:val="标题 5 字符"/>
    <w:basedOn w:val="a0"/>
    <w:link w:val="5"/>
    <w:uiPriority w:val="9"/>
    <w:semiHidden/>
    <w:rsid w:val="00E83064"/>
    <w:rPr>
      <w:rFonts w:cstheme="majorBidi"/>
      <w:color w:val="2F5496" w:themeColor="accent1" w:themeShade="BF"/>
      <w:sz w:val="24"/>
    </w:rPr>
  </w:style>
  <w:style w:type="character" w:customStyle="1" w:styleId="60">
    <w:name w:val="标题 6 字符"/>
    <w:basedOn w:val="a0"/>
    <w:link w:val="6"/>
    <w:uiPriority w:val="9"/>
    <w:semiHidden/>
    <w:rsid w:val="00E83064"/>
    <w:rPr>
      <w:rFonts w:cstheme="majorBidi"/>
      <w:b/>
      <w:bCs/>
      <w:color w:val="2F5496" w:themeColor="accent1" w:themeShade="BF"/>
    </w:rPr>
  </w:style>
  <w:style w:type="character" w:customStyle="1" w:styleId="70">
    <w:name w:val="标题 7 字符"/>
    <w:basedOn w:val="a0"/>
    <w:link w:val="7"/>
    <w:uiPriority w:val="9"/>
    <w:semiHidden/>
    <w:rsid w:val="00E83064"/>
    <w:rPr>
      <w:rFonts w:cstheme="majorBidi"/>
      <w:b/>
      <w:bCs/>
      <w:color w:val="595959" w:themeColor="text1" w:themeTint="A6"/>
    </w:rPr>
  </w:style>
  <w:style w:type="character" w:customStyle="1" w:styleId="80">
    <w:name w:val="标题 8 字符"/>
    <w:basedOn w:val="a0"/>
    <w:link w:val="8"/>
    <w:uiPriority w:val="9"/>
    <w:semiHidden/>
    <w:rsid w:val="00E83064"/>
    <w:rPr>
      <w:rFonts w:cstheme="majorBidi"/>
      <w:color w:val="595959" w:themeColor="text1" w:themeTint="A6"/>
    </w:rPr>
  </w:style>
  <w:style w:type="character" w:customStyle="1" w:styleId="90">
    <w:name w:val="标题 9 字符"/>
    <w:basedOn w:val="a0"/>
    <w:link w:val="9"/>
    <w:uiPriority w:val="9"/>
    <w:semiHidden/>
    <w:rsid w:val="00E83064"/>
    <w:rPr>
      <w:rFonts w:eastAsiaTheme="majorEastAsia" w:cstheme="majorBidi"/>
      <w:color w:val="595959" w:themeColor="text1" w:themeTint="A6"/>
    </w:rPr>
  </w:style>
  <w:style w:type="paragraph" w:styleId="a3">
    <w:name w:val="Title"/>
    <w:basedOn w:val="a"/>
    <w:next w:val="a"/>
    <w:link w:val="a4"/>
    <w:uiPriority w:val="10"/>
    <w:qFormat/>
    <w:rsid w:val="00E83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064"/>
    <w:pPr>
      <w:spacing w:before="160"/>
      <w:jc w:val="center"/>
    </w:pPr>
    <w:rPr>
      <w:i/>
      <w:iCs/>
      <w:color w:val="404040" w:themeColor="text1" w:themeTint="BF"/>
    </w:rPr>
  </w:style>
  <w:style w:type="character" w:customStyle="1" w:styleId="a8">
    <w:name w:val="引用 字符"/>
    <w:basedOn w:val="a0"/>
    <w:link w:val="a7"/>
    <w:uiPriority w:val="29"/>
    <w:rsid w:val="00E83064"/>
    <w:rPr>
      <w:i/>
      <w:iCs/>
      <w:color w:val="404040" w:themeColor="text1" w:themeTint="BF"/>
    </w:rPr>
  </w:style>
  <w:style w:type="paragraph" w:styleId="a9">
    <w:name w:val="List Paragraph"/>
    <w:basedOn w:val="a"/>
    <w:uiPriority w:val="34"/>
    <w:qFormat/>
    <w:rsid w:val="00E83064"/>
    <w:pPr>
      <w:ind w:left="720"/>
      <w:contextualSpacing/>
    </w:pPr>
  </w:style>
  <w:style w:type="character" w:styleId="aa">
    <w:name w:val="Intense Emphasis"/>
    <w:basedOn w:val="a0"/>
    <w:uiPriority w:val="21"/>
    <w:qFormat/>
    <w:rsid w:val="00E83064"/>
    <w:rPr>
      <w:i/>
      <w:iCs/>
      <w:color w:val="2F5496" w:themeColor="accent1" w:themeShade="BF"/>
    </w:rPr>
  </w:style>
  <w:style w:type="paragraph" w:styleId="ab">
    <w:name w:val="Intense Quote"/>
    <w:basedOn w:val="a"/>
    <w:next w:val="a"/>
    <w:link w:val="ac"/>
    <w:uiPriority w:val="30"/>
    <w:qFormat/>
    <w:rsid w:val="00E83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064"/>
    <w:rPr>
      <w:i/>
      <w:iCs/>
      <w:color w:val="2F5496" w:themeColor="accent1" w:themeShade="BF"/>
    </w:rPr>
  </w:style>
  <w:style w:type="character" w:styleId="ad">
    <w:name w:val="Intense Reference"/>
    <w:basedOn w:val="a0"/>
    <w:uiPriority w:val="32"/>
    <w:qFormat/>
    <w:rsid w:val="00E83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