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6DEC" w14:textId="77777777" w:rsidR="006B5FEC" w:rsidRDefault="006B5FEC">
      <w:pPr>
        <w:rPr>
          <w:rFonts w:hint="eastAsia"/>
        </w:rPr>
      </w:pPr>
      <w:r>
        <w:rPr>
          <w:rFonts w:hint="eastAsia"/>
        </w:rPr>
        <w:t>汲沦溪的拼音：Jí Lún Xī</w:t>
      </w:r>
    </w:p>
    <w:p w14:paraId="0C8EA64A" w14:textId="77777777" w:rsidR="006B5FEC" w:rsidRDefault="006B5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06D05" w14:textId="77777777" w:rsidR="006B5FEC" w:rsidRDefault="006B5FEC">
      <w:pPr>
        <w:rPr>
          <w:rFonts w:hint="eastAsia"/>
        </w:rPr>
      </w:pPr>
      <w:r>
        <w:rPr>
          <w:rFonts w:hint="eastAsia"/>
        </w:rPr>
        <w:t>在华夏大地的怀抱中，有一条历史悠久、文化底蕴深厚的河流——汲沦溪。其拼音为“Jí Lún Xī”，这个名字不仅承载着岁月的记忆，也蕴含着丰富的文化与历史价值。汲沦溪位于中国的中原地区，具体流经河南省新乡市卫辉市境内，是一条具有重要灌溉和生态功能的小型河流。它发源于太行山脉东麓，蜿蜒穿过平原，最终汇入黄河，成为黄河众多支流之一。</w:t>
      </w:r>
    </w:p>
    <w:p w14:paraId="0DD24EEF" w14:textId="77777777" w:rsidR="006B5FEC" w:rsidRDefault="006B5FEC">
      <w:pPr>
        <w:rPr>
          <w:rFonts w:hint="eastAsia"/>
        </w:rPr>
      </w:pPr>
    </w:p>
    <w:p w14:paraId="7E8CD313" w14:textId="77777777" w:rsidR="006B5FEC" w:rsidRDefault="006B5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17EAB" w14:textId="77777777" w:rsidR="006B5FEC" w:rsidRDefault="006B5FEC">
      <w:pPr>
        <w:rPr>
          <w:rFonts w:hint="eastAsia"/>
        </w:rPr>
      </w:pPr>
      <w:r>
        <w:rPr>
          <w:rFonts w:hint="eastAsia"/>
        </w:rPr>
        <w:t>汲沦溪的历史背景</w:t>
      </w:r>
    </w:p>
    <w:p w14:paraId="7030E9FA" w14:textId="77777777" w:rsidR="006B5FEC" w:rsidRDefault="006B5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D2144" w14:textId="77777777" w:rsidR="006B5FEC" w:rsidRDefault="006B5FEC">
      <w:pPr>
        <w:rPr>
          <w:rFonts w:hint="eastAsia"/>
        </w:rPr>
      </w:pPr>
      <w:r>
        <w:rPr>
          <w:rFonts w:hint="eastAsia"/>
        </w:rPr>
        <w:t>汲沦溪的名字最早可以追溯到古代文献之中。据《水经注》记载，此溪名为汲县之水，是古时汲郡的重要水源。历史上，汲沦溪流域是农业文明的摇篮之一，早在春秋战国时期，这里就已经形成了较为发达的农耕社会。到了汉代，随着政治中心的南移，汲沦溪周边地区更是成为了重要的粮食产区，支撑了当时庞大的人口需求。历代以来，无数文人墨客在此留下了足迹，诗赋歌咏不绝于耳，使得汲沦溪成为了中华文化的一个象征。</w:t>
      </w:r>
    </w:p>
    <w:p w14:paraId="446BBD41" w14:textId="77777777" w:rsidR="006B5FEC" w:rsidRDefault="006B5FEC">
      <w:pPr>
        <w:rPr>
          <w:rFonts w:hint="eastAsia"/>
        </w:rPr>
      </w:pPr>
    </w:p>
    <w:p w14:paraId="12C954B9" w14:textId="77777777" w:rsidR="006B5FEC" w:rsidRDefault="006B5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9CC52" w14:textId="77777777" w:rsidR="006B5FEC" w:rsidRDefault="006B5FEC">
      <w:pPr>
        <w:rPr>
          <w:rFonts w:hint="eastAsia"/>
        </w:rPr>
      </w:pPr>
      <w:r>
        <w:rPr>
          <w:rFonts w:hint="eastAsia"/>
        </w:rPr>
        <w:t>自然风光与生态环境</w:t>
      </w:r>
    </w:p>
    <w:p w14:paraId="5EED4C40" w14:textId="77777777" w:rsidR="006B5FEC" w:rsidRDefault="006B5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BA4F2" w14:textId="77777777" w:rsidR="006B5FEC" w:rsidRDefault="006B5FEC">
      <w:pPr>
        <w:rPr>
          <w:rFonts w:hint="eastAsia"/>
        </w:rPr>
      </w:pPr>
      <w:r>
        <w:rPr>
          <w:rFonts w:hint="eastAsia"/>
        </w:rPr>
        <w:t>汲沦溪两岸风景如画，四季变换呈现出不同的美丽景象。春天，河边垂柳依依，桃花杏花竞相开放，吸引了大量游客前来踏青赏景；夏天，绿树成荫，清澈见底的溪水为人们提供了避暑的好去处；秋天，金黄的稻田和红叶映衬下的山水构成了一幅天然的油画；冬天，当冰雪覆盖大地，溪边的冰挂景观又别有一番风味。汲沦溪还拥有丰富的生物多样性，是许多珍稀动植物的栖息地。近年来，当地政府加强了对这条河流的保护力度，实施了一系列生态修复工程，让汲沦溪的生态环境得到了极大的改善。</w:t>
      </w:r>
    </w:p>
    <w:p w14:paraId="5A494D2B" w14:textId="77777777" w:rsidR="006B5FEC" w:rsidRDefault="006B5FEC">
      <w:pPr>
        <w:rPr>
          <w:rFonts w:hint="eastAsia"/>
        </w:rPr>
      </w:pPr>
    </w:p>
    <w:p w14:paraId="44E53ACE" w14:textId="77777777" w:rsidR="006B5FEC" w:rsidRDefault="006B5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91A42" w14:textId="77777777" w:rsidR="006B5FEC" w:rsidRDefault="006B5FEC">
      <w:pPr>
        <w:rPr>
          <w:rFonts w:hint="eastAsia"/>
        </w:rPr>
      </w:pPr>
      <w:r>
        <w:rPr>
          <w:rFonts w:hint="eastAsia"/>
        </w:rPr>
        <w:t>人文故事与传说</w:t>
      </w:r>
    </w:p>
    <w:p w14:paraId="020E00A2" w14:textId="77777777" w:rsidR="006B5FEC" w:rsidRDefault="006B5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81B68" w14:textId="77777777" w:rsidR="006B5FEC" w:rsidRDefault="006B5FEC">
      <w:pPr>
        <w:rPr>
          <w:rFonts w:hint="eastAsia"/>
        </w:rPr>
      </w:pPr>
      <w:r>
        <w:rPr>
          <w:rFonts w:hint="eastAsia"/>
        </w:rPr>
        <w:t>围绕着汲沦溪，流传着许多动人的故事和美丽的传说。其中最著名的莫过于“汲女投江”的故事。相传，在很久以前，有一位名叫汲女的女子，因为无法忍受封建礼教的压迫，毅然决然地选择了投江自尽。她的牺牲引起了当地人民的同情和敬仰，人们为了纪念她，在河畔建立了祠堂，并且每年都会举行祭祀活动。随着时间的推移，这个故事逐渐演变成了一个警示后人珍惜生命、追求自由和平等的精神符号。除了这个传说之外，还有关于古代名将在此驻军练兵、智者隐居讲学等故事，这些都为汲沦溪增添了更多的人文色彩。</w:t>
      </w:r>
    </w:p>
    <w:p w14:paraId="1A188DE5" w14:textId="77777777" w:rsidR="006B5FEC" w:rsidRDefault="006B5FEC">
      <w:pPr>
        <w:rPr>
          <w:rFonts w:hint="eastAsia"/>
        </w:rPr>
      </w:pPr>
    </w:p>
    <w:p w14:paraId="465DB8DA" w14:textId="77777777" w:rsidR="006B5FEC" w:rsidRDefault="006B5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DBAFA" w14:textId="77777777" w:rsidR="006B5FEC" w:rsidRDefault="006B5FEC">
      <w:pPr>
        <w:rPr>
          <w:rFonts w:hint="eastAsia"/>
        </w:rPr>
      </w:pPr>
      <w:r>
        <w:rPr>
          <w:rFonts w:hint="eastAsia"/>
        </w:rPr>
        <w:t>现代发展与保护</w:t>
      </w:r>
    </w:p>
    <w:p w14:paraId="247E8C10" w14:textId="77777777" w:rsidR="006B5FEC" w:rsidRDefault="006B5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EEC58" w14:textId="77777777" w:rsidR="006B5FEC" w:rsidRDefault="006B5FEC">
      <w:pPr>
        <w:rPr>
          <w:rFonts w:hint="eastAsia"/>
        </w:rPr>
      </w:pPr>
      <w:r>
        <w:rPr>
          <w:rFonts w:hint="eastAsia"/>
        </w:rPr>
        <w:t>进入现代社会以后，汲沦溪迎来了新的发展机遇。随着城市化进程的加快，周边地区逐渐发展成为工业重镇和商贸物流中心。然而，在经济快速发展的环境污染问题也随之而来。面对这一挑战，当地政府高度重视环境保护工作，制定了一系列严格的法律法规来限制工业废水排放，加大对污水处理设施的投资建设。还积极开展植树造林活动，提高森林覆盖率，增强水源涵养能力。经过多年的努力，如今的汲沦溪已经重新焕发出勃勃生机，成为了一个集自然美景、历史文化、休闲娱乐于一体的综合性景区。未来，相信在全体市民的共同努力下，汲沦溪将会继续书写更加辉煌灿烂的新篇章。</w:t>
      </w:r>
    </w:p>
    <w:p w14:paraId="1CE4A3E1" w14:textId="77777777" w:rsidR="006B5FEC" w:rsidRDefault="006B5FEC">
      <w:pPr>
        <w:rPr>
          <w:rFonts w:hint="eastAsia"/>
        </w:rPr>
      </w:pPr>
    </w:p>
    <w:p w14:paraId="7C77728E" w14:textId="77777777" w:rsidR="006B5FEC" w:rsidRDefault="006B5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F5E28" w14:textId="0A6FC223" w:rsidR="009A7B30" w:rsidRDefault="009A7B30"/>
    <w:sectPr w:rsidR="009A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30"/>
    <w:rsid w:val="006B5FEC"/>
    <w:rsid w:val="009A7B3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DA361-9CED-4444-BD8B-61260A21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