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E93D0" w14:textId="77777777" w:rsidR="00C2613D" w:rsidRDefault="00C2613D">
      <w:pPr>
        <w:rPr>
          <w:rFonts w:hint="eastAsia"/>
        </w:rPr>
      </w:pPr>
      <w:r>
        <w:rPr>
          <w:rFonts w:hint="eastAsia"/>
        </w:rPr>
        <w:t>JIANGSU</w:t>
      </w:r>
    </w:p>
    <w:p w14:paraId="69C606EB" w14:textId="77777777" w:rsidR="00C2613D" w:rsidRDefault="00C2613D">
      <w:pPr>
        <w:rPr>
          <w:rFonts w:hint="eastAsia"/>
        </w:rPr>
      </w:pPr>
      <w:r>
        <w:rPr>
          <w:rFonts w:hint="eastAsia"/>
        </w:rPr>
        <w:t>江苏，简称“苏”，位于中国东部沿海中心，介于北纬30°45′至35°20′，东经116°18′至121°57′之间。江苏省是中国的一个省份，省会南京，下辖13个地级市，总面积约10.26万平方公里。它南接浙江、上海，西连安徽，北与山东相望，东临黄海。江苏地形平坦，河网密布，拥有长江和京杭大运河等重要水道，自古以来就是富饶的鱼米之乡。</w:t>
      </w:r>
    </w:p>
    <w:p w14:paraId="57DFC1F1" w14:textId="77777777" w:rsidR="00C2613D" w:rsidRDefault="00C2613D">
      <w:pPr>
        <w:rPr>
          <w:rFonts w:hint="eastAsia"/>
        </w:rPr>
      </w:pPr>
    </w:p>
    <w:p w14:paraId="7205779D" w14:textId="77777777" w:rsidR="00C2613D" w:rsidRDefault="00C2613D">
      <w:pPr>
        <w:rPr>
          <w:rFonts w:hint="eastAsia"/>
        </w:rPr>
      </w:pPr>
      <w:r>
        <w:rPr>
          <w:rFonts w:hint="eastAsia"/>
        </w:rPr>
        <w:t xml:space="preserve"> </w:t>
      </w:r>
    </w:p>
    <w:p w14:paraId="3BF7AAFE" w14:textId="77777777" w:rsidR="00C2613D" w:rsidRDefault="00C2613D">
      <w:pPr>
        <w:rPr>
          <w:rFonts w:hint="eastAsia"/>
        </w:rPr>
      </w:pPr>
      <w:r>
        <w:rPr>
          <w:rFonts w:hint="eastAsia"/>
        </w:rPr>
        <w:t>历史底蕴深厚</w:t>
      </w:r>
    </w:p>
    <w:p w14:paraId="2D4FB5BA" w14:textId="77777777" w:rsidR="00C2613D" w:rsidRDefault="00C2613D">
      <w:pPr>
        <w:rPr>
          <w:rFonts w:hint="eastAsia"/>
        </w:rPr>
      </w:pPr>
      <w:r>
        <w:rPr>
          <w:rFonts w:hint="eastAsia"/>
        </w:rPr>
        <w:t>江苏有着悠久的历史和灿烂的文化。早在新石器时代，这里就有人类活动的痕迹。春秋战国时期，江苏地区属吴国、越国和楚国的地盘，三国时期的东吴也以此为根据地。明清两代，江苏更是国家的经济文化重心之一，苏州、扬州等城市成为全国闻名的商业都会和文化艺术中心。近代史上，江苏也是革命活动的重要区域，孙中山先生曾在此设立临时政府。</w:t>
      </w:r>
    </w:p>
    <w:p w14:paraId="769D58FA" w14:textId="77777777" w:rsidR="00C2613D" w:rsidRDefault="00C2613D">
      <w:pPr>
        <w:rPr>
          <w:rFonts w:hint="eastAsia"/>
        </w:rPr>
      </w:pPr>
    </w:p>
    <w:p w14:paraId="6A812E1A" w14:textId="77777777" w:rsidR="00C2613D" w:rsidRDefault="00C2613D">
      <w:pPr>
        <w:rPr>
          <w:rFonts w:hint="eastAsia"/>
        </w:rPr>
      </w:pPr>
      <w:r>
        <w:rPr>
          <w:rFonts w:hint="eastAsia"/>
        </w:rPr>
        <w:t xml:space="preserve"> </w:t>
      </w:r>
    </w:p>
    <w:p w14:paraId="3F264975" w14:textId="77777777" w:rsidR="00C2613D" w:rsidRDefault="00C2613D">
      <w:pPr>
        <w:rPr>
          <w:rFonts w:hint="eastAsia"/>
        </w:rPr>
      </w:pPr>
      <w:r>
        <w:rPr>
          <w:rFonts w:hint="eastAsia"/>
        </w:rPr>
        <w:t>经济发展迅速</w:t>
      </w:r>
    </w:p>
    <w:p w14:paraId="456AC63F" w14:textId="77777777" w:rsidR="00C2613D" w:rsidRDefault="00C2613D">
      <w:pPr>
        <w:rPr>
          <w:rFonts w:hint="eastAsia"/>
        </w:rPr>
      </w:pPr>
      <w:r>
        <w:rPr>
          <w:rFonts w:hint="eastAsia"/>
        </w:rPr>
        <w:t>作为中国经济强省之一，江苏在改革开放后取得了长足的发展。它不仅拥有发达的制造业和农业基础，还在信息技术、生物医药、新能源等领域取得了显著成就。江苏省内的苏州工业园区和南京江北新区是国家级高新技术产业开发区，吸引了大量国内外投资。江苏还致力于打造长三角一体化发展的核心区域，加强与上海、浙江等地的合作交流。</w:t>
      </w:r>
    </w:p>
    <w:p w14:paraId="51BC782C" w14:textId="77777777" w:rsidR="00C2613D" w:rsidRDefault="00C2613D">
      <w:pPr>
        <w:rPr>
          <w:rFonts w:hint="eastAsia"/>
        </w:rPr>
      </w:pPr>
    </w:p>
    <w:p w14:paraId="2C7B0200" w14:textId="77777777" w:rsidR="00C2613D" w:rsidRDefault="00C2613D">
      <w:pPr>
        <w:rPr>
          <w:rFonts w:hint="eastAsia"/>
        </w:rPr>
      </w:pPr>
      <w:r>
        <w:rPr>
          <w:rFonts w:hint="eastAsia"/>
        </w:rPr>
        <w:t xml:space="preserve"> </w:t>
      </w:r>
    </w:p>
    <w:p w14:paraId="0F5390DA" w14:textId="77777777" w:rsidR="00C2613D" w:rsidRDefault="00C2613D">
      <w:pPr>
        <w:rPr>
          <w:rFonts w:hint="eastAsia"/>
        </w:rPr>
      </w:pPr>
      <w:r>
        <w:rPr>
          <w:rFonts w:hint="eastAsia"/>
        </w:rPr>
        <w:t>文化旅游资源丰富</w:t>
      </w:r>
    </w:p>
    <w:p w14:paraId="641F6483" w14:textId="77777777" w:rsidR="00C2613D" w:rsidRDefault="00C2613D">
      <w:pPr>
        <w:rPr>
          <w:rFonts w:hint="eastAsia"/>
        </w:rPr>
      </w:pPr>
      <w:r>
        <w:rPr>
          <w:rFonts w:hint="eastAsia"/>
        </w:rPr>
        <w:t>江苏以其丰富的自然景观和人文景观吸引着无数游客。这里有世界文化遗产如苏州古典园林、明孝陵、周庄古镇等；还有现代化的城市风貌，如南京的新街口、无锡的太湖新城等。每年春天，扬州瘦西湖畔的樱花盛开，美不胜收；秋天时分，苏州拙政园内的枫叶变红，宛如画卷。江苏的美食同样让人流连忘返，淮扬菜系以其精致的烹饪技艺和清淡可口的味道著称。</w:t>
      </w:r>
    </w:p>
    <w:p w14:paraId="2FEFE640" w14:textId="77777777" w:rsidR="00C2613D" w:rsidRDefault="00C2613D">
      <w:pPr>
        <w:rPr>
          <w:rFonts w:hint="eastAsia"/>
        </w:rPr>
      </w:pPr>
    </w:p>
    <w:p w14:paraId="2194221D" w14:textId="77777777" w:rsidR="00C2613D" w:rsidRDefault="00C2613D">
      <w:pPr>
        <w:rPr>
          <w:rFonts w:hint="eastAsia"/>
        </w:rPr>
      </w:pPr>
      <w:r>
        <w:rPr>
          <w:rFonts w:hint="eastAsia"/>
        </w:rPr>
        <w:t xml:space="preserve"> </w:t>
      </w:r>
    </w:p>
    <w:p w14:paraId="15A516C2" w14:textId="77777777" w:rsidR="00C2613D" w:rsidRDefault="00C2613D">
      <w:pPr>
        <w:rPr>
          <w:rFonts w:hint="eastAsia"/>
        </w:rPr>
      </w:pPr>
      <w:r>
        <w:rPr>
          <w:rFonts w:hint="eastAsia"/>
        </w:rPr>
        <w:t>教育科技实力雄厚</w:t>
      </w:r>
    </w:p>
    <w:p w14:paraId="5D96275C" w14:textId="77777777" w:rsidR="00C2613D" w:rsidRDefault="00C2613D">
      <w:pPr>
        <w:rPr>
          <w:rFonts w:hint="eastAsia"/>
        </w:rPr>
      </w:pPr>
      <w:r>
        <w:rPr>
          <w:rFonts w:hint="eastAsia"/>
        </w:rPr>
        <w:t>江苏拥有一批高水平的大学和科研机构，包括东南大学、南京大学、苏州大学等知名学府。这些高校培养了大批优秀的专业人才，在科学研究和技术开发方面做出了巨大贡献。江苏还积极推动科技创新平台建设，支持企业加大研发投入，促进科技成果转化为实际生产力。近年来，江苏在智能制造、人工智能、新材料等前沿科技领域不断取得突破。</w:t>
      </w:r>
    </w:p>
    <w:p w14:paraId="59129613" w14:textId="77777777" w:rsidR="00C2613D" w:rsidRDefault="00C2613D">
      <w:pPr>
        <w:rPr>
          <w:rFonts w:hint="eastAsia"/>
        </w:rPr>
      </w:pPr>
    </w:p>
    <w:p w14:paraId="5B2246B4" w14:textId="77777777" w:rsidR="00C2613D" w:rsidRDefault="00C2613D">
      <w:pPr>
        <w:rPr>
          <w:rFonts w:hint="eastAsia"/>
        </w:rPr>
      </w:pPr>
      <w:r>
        <w:rPr>
          <w:rFonts w:hint="eastAsia"/>
        </w:rPr>
        <w:t xml:space="preserve"> </w:t>
      </w:r>
    </w:p>
    <w:p w14:paraId="7C1690D2" w14:textId="77777777" w:rsidR="00C2613D" w:rsidRDefault="00C2613D">
      <w:pPr>
        <w:rPr>
          <w:rFonts w:hint="eastAsia"/>
        </w:rPr>
      </w:pPr>
      <w:r>
        <w:rPr>
          <w:rFonts w:hint="eastAsia"/>
        </w:rPr>
        <w:t>生态环境持续改善</w:t>
      </w:r>
    </w:p>
    <w:p w14:paraId="1891AD5F" w14:textId="77777777" w:rsidR="00C2613D" w:rsidRDefault="00C2613D">
      <w:pPr>
        <w:rPr>
          <w:rFonts w:hint="eastAsia"/>
        </w:rPr>
      </w:pPr>
      <w:r>
        <w:rPr>
          <w:rFonts w:hint="eastAsia"/>
        </w:rPr>
        <w:t>为了实现可持续发展，江苏坚持绿色发展理念，大力实施生态修复工程。通过治理污染源、保护湿地生态系统、植树造林等一系列措施，使得全省空气质量明显提升，水环境质量得到改善。江苏的天更蓝了，水更清了，人们的生活品质也随之提高。未来，江苏将继续努力探索人与自然和谐共生的新路径，为子孙后代留下一片绿水青山。</w:t>
      </w:r>
    </w:p>
    <w:p w14:paraId="5D86C3F8" w14:textId="77777777" w:rsidR="00C2613D" w:rsidRDefault="00C2613D">
      <w:pPr>
        <w:rPr>
          <w:rFonts w:hint="eastAsia"/>
        </w:rPr>
      </w:pPr>
    </w:p>
    <w:p w14:paraId="0A07AA25" w14:textId="77777777" w:rsidR="00C2613D" w:rsidRDefault="00C2613D">
      <w:pPr>
        <w:rPr>
          <w:rFonts w:hint="eastAsia"/>
        </w:rPr>
      </w:pPr>
      <w:r>
        <w:rPr>
          <w:rFonts w:hint="eastAsia"/>
        </w:rPr>
        <w:t>本文是由懂得生活网（dongdeshenghuo.com）为大家创作</w:t>
      </w:r>
    </w:p>
    <w:p w14:paraId="7887D9FD" w14:textId="545CDFEF" w:rsidR="00CE728A" w:rsidRDefault="00CE728A"/>
    <w:sectPr w:rsidR="00CE72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28A"/>
    <w:rsid w:val="00C2613D"/>
    <w:rsid w:val="00CE728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45905F-498C-48CC-938B-BE491EF67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72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72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72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72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72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72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72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72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72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72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72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72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728A"/>
    <w:rPr>
      <w:rFonts w:cstheme="majorBidi"/>
      <w:color w:val="2F5496" w:themeColor="accent1" w:themeShade="BF"/>
      <w:sz w:val="28"/>
      <w:szCs w:val="28"/>
    </w:rPr>
  </w:style>
  <w:style w:type="character" w:customStyle="1" w:styleId="50">
    <w:name w:val="标题 5 字符"/>
    <w:basedOn w:val="a0"/>
    <w:link w:val="5"/>
    <w:uiPriority w:val="9"/>
    <w:semiHidden/>
    <w:rsid w:val="00CE728A"/>
    <w:rPr>
      <w:rFonts w:cstheme="majorBidi"/>
      <w:color w:val="2F5496" w:themeColor="accent1" w:themeShade="BF"/>
      <w:sz w:val="24"/>
    </w:rPr>
  </w:style>
  <w:style w:type="character" w:customStyle="1" w:styleId="60">
    <w:name w:val="标题 6 字符"/>
    <w:basedOn w:val="a0"/>
    <w:link w:val="6"/>
    <w:uiPriority w:val="9"/>
    <w:semiHidden/>
    <w:rsid w:val="00CE728A"/>
    <w:rPr>
      <w:rFonts w:cstheme="majorBidi"/>
      <w:b/>
      <w:bCs/>
      <w:color w:val="2F5496" w:themeColor="accent1" w:themeShade="BF"/>
    </w:rPr>
  </w:style>
  <w:style w:type="character" w:customStyle="1" w:styleId="70">
    <w:name w:val="标题 7 字符"/>
    <w:basedOn w:val="a0"/>
    <w:link w:val="7"/>
    <w:uiPriority w:val="9"/>
    <w:semiHidden/>
    <w:rsid w:val="00CE728A"/>
    <w:rPr>
      <w:rFonts w:cstheme="majorBidi"/>
      <w:b/>
      <w:bCs/>
      <w:color w:val="595959" w:themeColor="text1" w:themeTint="A6"/>
    </w:rPr>
  </w:style>
  <w:style w:type="character" w:customStyle="1" w:styleId="80">
    <w:name w:val="标题 8 字符"/>
    <w:basedOn w:val="a0"/>
    <w:link w:val="8"/>
    <w:uiPriority w:val="9"/>
    <w:semiHidden/>
    <w:rsid w:val="00CE728A"/>
    <w:rPr>
      <w:rFonts w:cstheme="majorBidi"/>
      <w:color w:val="595959" w:themeColor="text1" w:themeTint="A6"/>
    </w:rPr>
  </w:style>
  <w:style w:type="character" w:customStyle="1" w:styleId="90">
    <w:name w:val="标题 9 字符"/>
    <w:basedOn w:val="a0"/>
    <w:link w:val="9"/>
    <w:uiPriority w:val="9"/>
    <w:semiHidden/>
    <w:rsid w:val="00CE728A"/>
    <w:rPr>
      <w:rFonts w:eastAsiaTheme="majorEastAsia" w:cstheme="majorBidi"/>
      <w:color w:val="595959" w:themeColor="text1" w:themeTint="A6"/>
    </w:rPr>
  </w:style>
  <w:style w:type="paragraph" w:styleId="a3">
    <w:name w:val="Title"/>
    <w:basedOn w:val="a"/>
    <w:next w:val="a"/>
    <w:link w:val="a4"/>
    <w:uiPriority w:val="10"/>
    <w:qFormat/>
    <w:rsid w:val="00CE72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72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72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72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728A"/>
    <w:pPr>
      <w:spacing w:before="160"/>
      <w:jc w:val="center"/>
    </w:pPr>
    <w:rPr>
      <w:i/>
      <w:iCs/>
      <w:color w:val="404040" w:themeColor="text1" w:themeTint="BF"/>
    </w:rPr>
  </w:style>
  <w:style w:type="character" w:customStyle="1" w:styleId="a8">
    <w:name w:val="引用 字符"/>
    <w:basedOn w:val="a0"/>
    <w:link w:val="a7"/>
    <w:uiPriority w:val="29"/>
    <w:rsid w:val="00CE728A"/>
    <w:rPr>
      <w:i/>
      <w:iCs/>
      <w:color w:val="404040" w:themeColor="text1" w:themeTint="BF"/>
    </w:rPr>
  </w:style>
  <w:style w:type="paragraph" w:styleId="a9">
    <w:name w:val="List Paragraph"/>
    <w:basedOn w:val="a"/>
    <w:uiPriority w:val="34"/>
    <w:qFormat/>
    <w:rsid w:val="00CE728A"/>
    <w:pPr>
      <w:ind w:left="720"/>
      <w:contextualSpacing/>
    </w:pPr>
  </w:style>
  <w:style w:type="character" w:styleId="aa">
    <w:name w:val="Intense Emphasis"/>
    <w:basedOn w:val="a0"/>
    <w:uiPriority w:val="21"/>
    <w:qFormat/>
    <w:rsid w:val="00CE728A"/>
    <w:rPr>
      <w:i/>
      <w:iCs/>
      <w:color w:val="2F5496" w:themeColor="accent1" w:themeShade="BF"/>
    </w:rPr>
  </w:style>
  <w:style w:type="paragraph" w:styleId="ab">
    <w:name w:val="Intense Quote"/>
    <w:basedOn w:val="a"/>
    <w:next w:val="a"/>
    <w:link w:val="ac"/>
    <w:uiPriority w:val="30"/>
    <w:qFormat/>
    <w:rsid w:val="00CE72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728A"/>
    <w:rPr>
      <w:i/>
      <w:iCs/>
      <w:color w:val="2F5496" w:themeColor="accent1" w:themeShade="BF"/>
    </w:rPr>
  </w:style>
  <w:style w:type="character" w:styleId="ad">
    <w:name w:val="Intense Reference"/>
    <w:basedOn w:val="a0"/>
    <w:uiPriority w:val="32"/>
    <w:qFormat/>
    <w:rsid w:val="00CE72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2025-06-01T12:33:00Z</dcterms:created>
  <dcterms:modified xsi:type="dcterms:W3CDTF">2025-06-01T12:33:00Z</dcterms:modified>
</cp:coreProperties>
</file>