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65A2" w14:textId="77777777" w:rsidR="00021390" w:rsidRDefault="00021390">
      <w:pPr>
        <w:rPr>
          <w:rFonts w:hint="eastAsia"/>
        </w:rPr>
      </w:pPr>
      <w:r>
        <w:rPr>
          <w:rFonts w:hint="eastAsia"/>
        </w:rPr>
        <w:t>JIANG</w:t>
      </w:r>
    </w:p>
    <w:p w14:paraId="0E7D019D" w14:textId="77777777" w:rsidR="00021390" w:rsidRDefault="00021390">
      <w:pPr>
        <w:rPr>
          <w:rFonts w:hint="eastAsia"/>
        </w:rPr>
      </w:pPr>
      <w:r>
        <w:rPr>
          <w:rFonts w:hint="eastAsia"/>
        </w:rPr>
        <w:t>江，在汉语中是水体的重要象征，它不仅代表着流淌的水域，更承载着中华文明悠久的历史与深厚的文化底蕴。中国的大地上遍布着无数条大江小河，它们如同大地的血脉，滋养着广袤的土地和生活在这片土地上的人们。长江、黄河等大江大河更是中华民族的母亲河，孕育了璀璨的华夏文明。</w:t>
      </w:r>
    </w:p>
    <w:p w14:paraId="41E7C154" w14:textId="77777777" w:rsidR="00021390" w:rsidRDefault="00021390">
      <w:pPr>
        <w:rPr>
          <w:rFonts w:hint="eastAsia"/>
        </w:rPr>
      </w:pPr>
    </w:p>
    <w:p w14:paraId="12DB9D2E" w14:textId="77777777" w:rsidR="00021390" w:rsidRDefault="0002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F012" w14:textId="77777777" w:rsidR="00021390" w:rsidRDefault="00021390">
      <w:pPr>
        <w:rPr>
          <w:rFonts w:hint="eastAsia"/>
        </w:rPr>
      </w:pPr>
      <w:r>
        <w:rPr>
          <w:rFonts w:hint="eastAsia"/>
        </w:rPr>
        <w:t>自然之美</w:t>
      </w:r>
    </w:p>
    <w:p w14:paraId="64166882" w14:textId="77777777" w:rsidR="00021390" w:rsidRDefault="00021390">
      <w:pPr>
        <w:rPr>
          <w:rFonts w:hint="eastAsia"/>
        </w:rPr>
      </w:pPr>
      <w:r>
        <w:rPr>
          <w:rFonts w:hint="eastAsia"/>
        </w:rPr>
        <w:t>从青藏高原奔腾而下的长江，宛如一条银色的巨龙蜿蜒穿过中国的腹地，直到东海。这条全长6300多公里的河流，是中国最长的河流，也是世界第三长河。它的流域涵盖了多种地形地貌，从雪山冰川到亚热带森林，从高山峡谷到平原湿地，构成了丰富多样的生态系统。沿江两岸风景如画，有奇峰罗列的三峡风光，也有鱼米之乡的江南水乡，每一处景色都让人流连忘返。</w:t>
      </w:r>
    </w:p>
    <w:p w14:paraId="0024294B" w14:textId="77777777" w:rsidR="00021390" w:rsidRDefault="00021390">
      <w:pPr>
        <w:rPr>
          <w:rFonts w:hint="eastAsia"/>
        </w:rPr>
      </w:pPr>
    </w:p>
    <w:p w14:paraId="654F3573" w14:textId="77777777" w:rsidR="00021390" w:rsidRDefault="0002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1E6F" w14:textId="77777777" w:rsidR="00021390" w:rsidRDefault="00021390">
      <w:pPr>
        <w:rPr>
          <w:rFonts w:hint="eastAsia"/>
        </w:rPr>
      </w:pPr>
      <w:r>
        <w:rPr>
          <w:rFonts w:hint="eastAsia"/>
        </w:rPr>
        <w:t>历史见证</w:t>
      </w:r>
    </w:p>
    <w:p w14:paraId="5330FC6B" w14:textId="77777777" w:rsidR="00021390" w:rsidRDefault="00021390">
      <w:pPr>
        <w:rPr>
          <w:rFonts w:hint="eastAsia"/>
        </w:rPr>
      </w:pPr>
      <w:r>
        <w:rPr>
          <w:rFonts w:hint="eastAsia"/>
        </w:rPr>
        <w:t>江不仅是自然景观的瑰宝，还是历史变迁的见证者。古往今来，多少英雄豪杰在江边留下足迹，多少文人墨客在此吟诗作赋。赤壁之战发生在长江之上，这场著名的战役改变了三国时期的政治格局；李白、杜甫等诗人以江为灵感来源，创作了许多流传千古的诗歌。江上的桥梁、码头、渡口等建筑也记录了人类社会的发展历程，见证了贸易交流和技术进步。</w:t>
      </w:r>
    </w:p>
    <w:p w14:paraId="3D860FDC" w14:textId="77777777" w:rsidR="00021390" w:rsidRDefault="00021390">
      <w:pPr>
        <w:rPr>
          <w:rFonts w:hint="eastAsia"/>
        </w:rPr>
      </w:pPr>
    </w:p>
    <w:p w14:paraId="3E7A91E9" w14:textId="77777777" w:rsidR="00021390" w:rsidRDefault="0002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ECFE" w14:textId="77777777" w:rsidR="00021390" w:rsidRDefault="00021390">
      <w:pPr>
        <w:rPr>
          <w:rFonts w:hint="eastAsia"/>
        </w:rPr>
      </w:pPr>
      <w:r>
        <w:rPr>
          <w:rFonts w:hint="eastAsia"/>
        </w:rPr>
        <w:t>文化传承</w:t>
      </w:r>
    </w:p>
    <w:p w14:paraId="150E6BE7" w14:textId="77777777" w:rsidR="00021390" w:rsidRDefault="00021390">
      <w:pPr>
        <w:rPr>
          <w:rFonts w:hint="eastAsia"/>
        </w:rPr>
      </w:pPr>
      <w:r>
        <w:rPr>
          <w:rFonts w:hint="eastAsia"/>
        </w:rPr>
        <w:t>在中国文化中，“江”有着特殊的意义。它既是一种地理实体，也是一种精神象征。人们常常用“江”来形容时间的流逝，表达对过去岁月的怀念之情。“逝者如斯夫，不舍昼夜”，孔子这句话深刻反映了古人对时间和生命的思考。“江”还出现在许多成语、俗语之中，比如“江山如画”、“滔滔不绝”，这些词汇不仅描绘了自然景象，也蕴含着深刻的哲理。</w:t>
      </w:r>
    </w:p>
    <w:p w14:paraId="07D39421" w14:textId="77777777" w:rsidR="00021390" w:rsidRDefault="00021390">
      <w:pPr>
        <w:rPr>
          <w:rFonts w:hint="eastAsia"/>
        </w:rPr>
      </w:pPr>
    </w:p>
    <w:p w14:paraId="53F2F134" w14:textId="77777777" w:rsidR="00021390" w:rsidRDefault="0002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6A9D" w14:textId="77777777" w:rsidR="00021390" w:rsidRDefault="00021390">
      <w:pPr>
        <w:rPr>
          <w:rFonts w:hint="eastAsia"/>
        </w:rPr>
      </w:pPr>
      <w:r>
        <w:rPr>
          <w:rFonts w:hint="eastAsia"/>
        </w:rPr>
        <w:t>现代发展</w:t>
      </w:r>
    </w:p>
    <w:p w14:paraId="2A843E89" w14:textId="77777777" w:rsidR="00021390" w:rsidRDefault="00021390">
      <w:pPr>
        <w:rPr>
          <w:rFonts w:hint="eastAsia"/>
        </w:rPr>
      </w:pPr>
      <w:r>
        <w:rPr>
          <w:rFonts w:hint="eastAsia"/>
        </w:rPr>
        <w:t>进入现代社会后，江继续发挥着重要作用。随着经济快速发展，江河流域成为了重要的经济发展带，众多城市依江而建，成为国家和地区经济增长的新引擎。环境保护意识日益增强，政府和社会各界共同努力保护水资源，治理水污染，维护生态平衡。如今的江河不仅保持着传统魅力，还展现出新时代的活力与风采。</w:t>
      </w:r>
    </w:p>
    <w:p w14:paraId="2E6DB28E" w14:textId="77777777" w:rsidR="00021390" w:rsidRDefault="00021390">
      <w:pPr>
        <w:rPr>
          <w:rFonts w:hint="eastAsia"/>
        </w:rPr>
      </w:pPr>
    </w:p>
    <w:p w14:paraId="43AF4065" w14:textId="77777777" w:rsidR="00021390" w:rsidRDefault="00021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DDA4" w14:textId="4167BC4A" w:rsidR="00172DEE" w:rsidRDefault="00172DEE"/>
    <w:sectPr w:rsidR="0017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E"/>
    <w:rsid w:val="00021390"/>
    <w:rsid w:val="00172D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90D30-22CD-4305-8B96-E42F934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