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71C4A" w14:textId="77777777" w:rsidR="00303626" w:rsidRDefault="00303626">
      <w:pPr>
        <w:rPr>
          <w:rFonts w:hint="eastAsia"/>
        </w:rPr>
      </w:pPr>
    </w:p>
    <w:p w14:paraId="1DA7DE41" w14:textId="77777777" w:rsidR="00303626" w:rsidRDefault="00303626">
      <w:pPr>
        <w:rPr>
          <w:rFonts w:hint="eastAsia"/>
        </w:rPr>
      </w:pPr>
      <w:r>
        <w:rPr>
          <w:rFonts w:hint="eastAsia"/>
        </w:rPr>
        <w:t>氨酚的拼音</w:t>
      </w:r>
    </w:p>
    <w:p w14:paraId="215477A8" w14:textId="77777777" w:rsidR="00303626" w:rsidRDefault="00303626">
      <w:pPr>
        <w:rPr>
          <w:rFonts w:hint="eastAsia"/>
        </w:rPr>
      </w:pPr>
      <w:r>
        <w:rPr>
          <w:rFonts w:hint="eastAsia"/>
        </w:rPr>
        <w:t>氨酚，其拼音为“ān fēn”，是一种在医学领域中广泛应用的药物成分。它主要存在于多种非处方药中，用于缓解疼痛和退烧。氨酚作为对乙酰氨基酚（也称为扑热息痛）的别名，在全球范围内被广泛认可并使用。</w:t>
      </w:r>
    </w:p>
    <w:p w14:paraId="6C48829B" w14:textId="77777777" w:rsidR="00303626" w:rsidRDefault="00303626">
      <w:pPr>
        <w:rPr>
          <w:rFonts w:hint="eastAsia"/>
        </w:rPr>
      </w:pPr>
    </w:p>
    <w:p w14:paraId="5F5B1EF7" w14:textId="77777777" w:rsidR="00303626" w:rsidRDefault="00303626">
      <w:pPr>
        <w:rPr>
          <w:rFonts w:hint="eastAsia"/>
        </w:rPr>
      </w:pPr>
      <w:r>
        <w:rPr>
          <w:rFonts w:hint="eastAsia"/>
        </w:rPr>
        <w:t xml:space="preserve"> </w:t>
      </w:r>
    </w:p>
    <w:p w14:paraId="688DABE8" w14:textId="77777777" w:rsidR="00303626" w:rsidRDefault="00303626">
      <w:pPr>
        <w:rPr>
          <w:rFonts w:hint="eastAsia"/>
        </w:rPr>
      </w:pPr>
      <w:r>
        <w:rPr>
          <w:rFonts w:hint="eastAsia"/>
        </w:rPr>
        <w:t>化学性质与作用机制</w:t>
      </w:r>
    </w:p>
    <w:p w14:paraId="54FACA01" w14:textId="77777777" w:rsidR="00303626" w:rsidRDefault="00303626">
      <w:pPr>
        <w:rPr>
          <w:rFonts w:hint="eastAsia"/>
        </w:rPr>
      </w:pPr>
      <w:r>
        <w:rPr>
          <w:rFonts w:hint="eastAsia"/>
        </w:rPr>
        <w:t>从化学角度来看，氨酚具有独特的分子结构，使其能够有效抑制体内的前列腺素合成，从而达到解热镇痛的效果。前列腺素是一种体内产生的物质，能够引发炎症、疼痛以及发热等症状。氨酚通过作用于中枢神经系统中的特定受体来减少前列腺素的生成，进而减轻这些不适症状。</w:t>
      </w:r>
    </w:p>
    <w:p w14:paraId="73F4C9C2" w14:textId="77777777" w:rsidR="00303626" w:rsidRDefault="00303626">
      <w:pPr>
        <w:rPr>
          <w:rFonts w:hint="eastAsia"/>
        </w:rPr>
      </w:pPr>
    </w:p>
    <w:p w14:paraId="6EFACAB0" w14:textId="77777777" w:rsidR="00303626" w:rsidRDefault="00303626">
      <w:pPr>
        <w:rPr>
          <w:rFonts w:hint="eastAsia"/>
        </w:rPr>
      </w:pPr>
      <w:r>
        <w:rPr>
          <w:rFonts w:hint="eastAsia"/>
        </w:rPr>
        <w:t xml:space="preserve"> </w:t>
      </w:r>
    </w:p>
    <w:p w14:paraId="4E0CEF08" w14:textId="77777777" w:rsidR="00303626" w:rsidRDefault="00303626">
      <w:pPr>
        <w:rPr>
          <w:rFonts w:hint="eastAsia"/>
        </w:rPr>
      </w:pPr>
      <w:r>
        <w:rPr>
          <w:rFonts w:hint="eastAsia"/>
        </w:rPr>
        <w:t>临床应用</w:t>
      </w:r>
    </w:p>
    <w:p w14:paraId="4E61E584" w14:textId="77777777" w:rsidR="00303626" w:rsidRDefault="00303626">
      <w:pPr>
        <w:rPr>
          <w:rFonts w:hint="eastAsia"/>
        </w:rPr>
      </w:pPr>
      <w:r>
        <w:rPr>
          <w:rFonts w:hint="eastAsia"/>
        </w:rPr>
        <w:t>在临床上，氨酚被用来治疗轻至中度的疼痛，如头痛、关节痛、肌肉痛、牙痛以及感冒发烧等。由于其副作用相对较少，因此也被推荐给儿童、老年人及那些不能耐受非甾体抗炎药（NSAIDs）的人群使用。不过，需要注意的是，过量使用氨酚可能会导致严重的肝脏损害，因此在服用时必须严格按照医嘱或药品说明书上的剂量指示进行。</w:t>
      </w:r>
    </w:p>
    <w:p w14:paraId="7D4EDF95" w14:textId="77777777" w:rsidR="00303626" w:rsidRDefault="00303626">
      <w:pPr>
        <w:rPr>
          <w:rFonts w:hint="eastAsia"/>
        </w:rPr>
      </w:pPr>
    </w:p>
    <w:p w14:paraId="33677018" w14:textId="77777777" w:rsidR="00303626" w:rsidRDefault="00303626">
      <w:pPr>
        <w:rPr>
          <w:rFonts w:hint="eastAsia"/>
        </w:rPr>
      </w:pPr>
      <w:r>
        <w:rPr>
          <w:rFonts w:hint="eastAsia"/>
        </w:rPr>
        <w:t xml:space="preserve"> </w:t>
      </w:r>
    </w:p>
    <w:p w14:paraId="284B1804" w14:textId="77777777" w:rsidR="00303626" w:rsidRDefault="00303626">
      <w:pPr>
        <w:rPr>
          <w:rFonts w:hint="eastAsia"/>
        </w:rPr>
      </w:pPr>
      <w:r>
        <w:rPr>
          <w:rFonts w:hint="eastAsia"/>
        </w:rPr>
        <w:t>安全注意事项</w:t>
      </w:r>
    </w:p>
    <w:p w14:paraId="6F965ABA" w14:textId="77777777" w:rsidR="00303626" w:rsidRDefault="00303626">
      <w:pPr>
        <w:rPr>
          <w:rFonts w:hint="eastAsia"/>
        </w:rPr>
      </w:pPr>
      <w:r>
        <w:rPr>
          <w:rFonts w:hint="eastAsia"/>
        </w:rPr>
        <w:t>尽管氨酚是相对安全有效的药物成分，但在使用过程中仍需注意一些事项。避免与其他含有氨酚成分的产品同时使用以防止意外过量。对于有肝病史或者长期饮酒的人来说，应谨慎使用该药物，并在医生指导下服用。孕妇和哺乳期妇女应在医疗专业人员的建议下考虑是否使用含氨酚的药物。</w:t>
      </w:r>
    </w:p>
    <w:p w14:paraId="4CCD33FD" w14:textId="77777777" w:rsidR="00303626" w:rsidRDefault="00303626">
      <w:pPr>
        <w:rPr>
          <w:rFonts w:hint="eastAsia"/>
        </w:rPr>
      </w:pPr>
    </w:p>
    <w:p w14:paraId="5DC67FA1" w14:textId="77777777" w:rsidR="00303626" w:rsidRDefault="00303626">
      <w:pPr>
        <w:rPr>
          <w:rFonts w:hint="eastAsia"/>
        </w:rPr>
      </w:pPr>
      <w:r>
        <w:rPr>
          <w:rFonts w:hint="eastAsia"/>
        </w:rPr>
        <w:t xml:space="preserve"> </w:t>
      </w:r>
    </w:p>
    <w:p w14:paraId="631B675B" w14:textId="77777777" w:rsidR="00303626" w:rsidRDefault="00303626">
      <w:pPr>
        <w:rPr>
          <w:rFonts w:hint="eastAsia"/>
        </w:rPr>
      </w:pPr>
      <w:r>
        <w:rPr>
          <w:rFonts w:hint="eastAsia"/>
        </w:rPr>
        <w:t>最后的总结</w:t>
      </w:r>
    </w:p>
    <w:p w14:paraId="4B823DA7" w14:textId="77777777" w:rsidR="00303626" w:rsidRDefault="00303626">
      <w:pPr>
        <w:rPr>
          <w:rFonts w:hint="eastAsia"/>
        </w:rPr>
      </w:pPr>
      <w:r>
        <w:rPr>
          <w:rFonts w:hint="eastAsia"/>
        </w:rPr>
        <w:t>氨酚作为一种重要的药物成分，在缓解疼痛和退烧方面发挥着不可替代的作用。了解其正确的使用方法和潜在风险有助于我们更安全地利用这一药物，确保健康的同时最大限度地减少可能带来的负面效果。无论是普通消费者还是医疗专业人士，都应当重视氨酚的相关知识，以便更好地服务于公众健康。</w:t>
      </w:r>
    </w:p>
    <w:p w14:paraId="0873A8AA" w14:textId="77777777" w:rsidR="00303626" w:rsidRDefault="00303626">
      <w:pPr>
        <w:rPr>
          <w:rFonts w:hint="eastAsia"/>
        </w:rPr>
      </w:pPr>
    </w:p>
    <w:p w14:paraId="7FDDD773" w14:textId="77777777" w:rsidR="00303626" w:rsidRDefault="00303626">
      <w:pPr>
        <w:rPr>
          <w:rFonts w:hint="eastAsia"/>
        </w:rPr>
      </w:pPr>
      <w:r>
        <w:rPr>
          <w:rFonts w:hint="eastAsia"/>
        </w:rPr>
        <w:t xml:space="preserve"> </w:t>
      </w:r>
    </w:p>
    <w:p w14:paraId="06A23AE7" w14:textId="77777777" w:rsidR="00303626" w:rsidRDefault="00303626">
      <w:pPr>
        <w:rPr>
          <w:rFonts w:hint="eastAsia"/>
        </w:rPr>
      </w:pPr>
      <w:r>
        <w:rPr>
          <w:rFonts w:hint="eastAsia"/>
        </w:rPr>
        <w:t>本文是由懂得生活网（dongdeshenghuo.com）为大家创作</w:t>
      </w:r>
    </w:p>
    <w:p w14:paraId="5C09F609" w14:textId="7C9F4EE2" w:rsidR="00BC60F8" w:rsidRDefault="00BC60F8"/>
    <w:sectPr w:rsidR="00BC6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F8"/>
    <w:rsid w:val="000A09D4"/>
    <w:rsid w:val="00303626"/>
    <w:rsid w:val="00BC6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23A4AD-9F15-4915-9C5C-0763B28D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0F8"/>
    <w:rPr>
      <w:rFonts w:cstheme="majorBidi"/>
      <w:color w:val="2F5496" w:themeColor="accent1" w:themeShade="BF"/>
      <w:sz w:val="28"/>
      <w:szCs w:val="28"/>
    </w:rPr>
  </w:style>
  <w:style w:type="character" w:customStyle="1" w:styleId="50">
    <w:name w:val="标题 5 字符"/>
    <w:basedOn w:val="a0"/>
    <w:link w:val="5"/>
    <w:uiPriority w:val="9"/>
    <w:semiHidden/>
    <w:rsid w:val="00BC60F8"/>
    <w:rPr>
      <w:rFonts w:cstheme="majorBidi"/>
      <w:color w:val="2F5496" w:themeColor="accent1" w:themeShade="BF"/>
      <w:sz w:val="24"/>
    </w:rPr>
  </w:style>
  <w:style w:type="character" w:customStyle="1" w:styleId="60">
    <w:name w:val="标题 6 字符"/>
    <w:basedOn w:val="a0"/>
    <w:link w:val="6"/>
    <w:uiPriority w:val="9"/>
    <w:semiHidden/>
    <w:rsid w:val="00BC60F8"/>
    <w:rPr>
      <w:rFonts w:cstheme="majorBidi"/>
      <w:b/>
      <w:bCs/>
      <w:color w:val="2F5496" w:themeColor="accent1" w:themeShade="BF"/>
    </w:rPr>
  </w:style>
  <w:style w:type="character" w:customStyle="1" w:styleId="70">
    <w:name w:val="标题 7 字符"/>
    <w:basedOn w:val="a0"/>
    <w:link w:val="7"/>
    <w:uiPriority w:val="9"/>
    <w:semiHidden/>
    <w:rsid w:val="00BC60F8"/>
    <w:rPr>
      <w:rFonts w:cstheme="majorBidi"/>
      <w:b/>
      <w:bCs/>
      <w:color w:val="595959" w:themeColor="text1" w:themeTint="A6"/>
    </w:rPr>
  </w:style>
  <w:style w:type="character" w:customStyle="1" w:styleId="80">
    <w:name w:val="标题 8 字符"/>
    <w:basedOn w:val="a0"/>
    <w:link w:val="8"/>
    <w:uiPriority w:val="9"/>
    <w:semiHidden/>
    <w:rsid w:val="00BC60F8"/>
    <w:rPr>
      <w:rFonts w:cstheme="majorBidi"/>
      <w:color w:val="595959" w:themeColor="text1" w:themeTint="A6"/>
    </w:rPr>
  </w:style>
  <w:style w:type="character" w:customStyle="1" w:styleId="90">
    <w:name w:val="标题 9 字符"/>
    <w:basedOn w:val="a0"/>
    <w:link w:val="9"/>
    <w:uiPriority w:val="9"/>
    <w:semiHidden/>
    <w:rsid w:val="00BC60F8"/>
    <w:rPr>
      <w:rFonts w:eastAsiaTheme="majorEastAsia" w:cstheme="majorBidi"/>
      <w:color w:val="595959" w:themeColor="text1" w:themeTint="A6"/>
    </w:rPr>
  </w:style>
  <w:style w:type="paragraph" w:styleId="a3">
    <w:name w:val="Title"/>
    <w:basedOn w:val="a"/>
    <w:next w:val="a"/>
    <w:link w:val="a4"/>
    <w:uiPriority w:val="10"/>
    <w:qFormat/>
    <w:rsid w:val="00BC6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0F8"/>
    <w:pPr>
      <w:spacing w:before="160"/>
      <w:jc w:val="center"/>
    </w:pPr>
    <w:rPr>
      <w:i/>
      <w:iCs/>
      <w:color w:val="404040" w:themeColor="text1" w:themeTint="BF"/>
    </w:rPr>
  </w:style>
  <w:style w:type="character" w:customStyle="1" w:styleId="a8">
    <w:name w:val="引用 字符"/>
    <w:basedOn w:val="a0"/>
    <w:link w:val="a7"/>
    <w:uiPriority w:val="29"/>
    <w:rsid w:val="00BC60F8"/>
    <w:rPr>
      <w:i/>
      <w:iCs/>
      <w:color w:val="404040" w:themeColor="text1" w:themeTint="BF"/>
    </w:rPr>
  </w:style>
  <w:style w:type="paragraph" w:styleId="a9">
    <w:name w:val="List Paragraph"/>
    <w:basedOn w:val="a"/>
    <w:uiPriority w:val="34"/>
    <w:qFormat/>
    <w:rsid w:val="00BC60F8"/>
    <w:pPr>
      <w:ind w:left="720"/>
      <w:contextualSpacing/>
    </w:pPr>
  </w:style>
  <w:style w:type="character" w:styleId="aa">
    <w:name w:val="Intense Emphasis"/>
    <w:basedOn w:val="a0"/>
    <w:uiPriority w:val="21"/>
    <w:qFormat/>
    <w:rsid w:val="00BC60F8"/>
    <w:rPr>
      <w:i/>
      <w:iCs/>
      <w:color w:val="2F5496" w:themeColor="accent1" w:themeShade="BF"/>
    </w:rPr>
  </w:style>
  <w:style w:type="paragraph" w:styleId="ab">
    <w:name w:val="Intense Quote"/>
    <w:basedOn w:val="a"/>
    <w:next w:val="a"/>
    <w:link w:val="ac"/>
    <w:uiPriority w:val="30"/>
    <w:qFormat/>
    <w:rsid w:val="00BC6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0F8"/>
    <w:rPr>
      <w:i/>
      <w:iCs/>
      <w:color w:val="2F5496" w:themeColor="accent1" w:themeShade="BF"/>
    </w:rPr>
  </w:style>
  <w:style w:type="character" w:styleId="ad">
    <w:name w:val="Intense Reference"/>
    <w:basedOn w:val="a0"/>
    <w:uiPriority w:val="32"/>
    <w:qFormat/>
    <w:rsid w:val="00BC6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