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CC8DB" w14:textId="77777777" w:rsidR="003D7F4C" w:rsidRDefault="003D7F4C">
      <w:pPr>
        <w:rPr>
          <w:rFonts w:hint="eastAsia"/>
        </w:rPr>
      </w:pPr>
      <w:r>
        <w:rPr>
          <w:rFonts w:hint="eastAsia"/>
        </w:rPr>
        <w:t>横的拼音怎么拼</w:t>
      </w:r>
    </w:p>
    <w:p w14:paraId="2BDC6D5F" w14:textId="77777777" w:rsidR="003D7F4C" w:rsidRDefault="003D7F4C">
      <w:pPr>
        <w:rPr>
          <w:rFonts w:hint="eastAsia"/>
        </w:rPr>
      </w:pPr>
      <w:r>
        <w:rPr>
          <w:rFonts w:hint="eastAsia"/>
        </w:rPr>
        <w:t>在汉语拼音系统中，"横"字的拼音是 heng2。这个读音代表了它在普通话中的发音方式。然而，要深入理解 "横" 字的拼音拼法，我们还需要探讨一下汉字和拼音之间的关系以及声调的作用。</w:t>
      </w:r>
    </w:p>
    <w:p w14:paraId="74227684" w14:textId="77777777" w:rsidR="003D7F4C" w:rsidRDefault="003D7F4C">
      <w:pPr>
        <w:rPr>
          <w:rFonts w:hint="eastAsia"/>
        </w:rPr>
      </w:pPr>
    </w:p>
    <w:p w14:paraId="7EA4352B" w14:textId="77777777" w:rsidR="003D7F4C" w:rsidRDefault="003D7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BCCB6" w14:textId="77777777" w:rsidR="003D7F4C" w:rsidRDefault="003D7F4C">
      <w:pPr>
        <w:rPr>
          <w:rFonts w:hint="eastAsia"/>
        </w:rPr>
      </w:pPr>
      <w:r>
        <w:rPr>
          <w:rFonts w:hint="eastAsia"/>
        </w:rPr>
        <w:t>拼音与汉字</w:t>
      </w:r>
    </w:p>
    <w:p w14:paraId="644E18C8" w14:textId="77777777" w:rsidR="003D7F4C" w:rsidRDefault="003D7F4C">
      <w:pPr>
        <w:rPr>
          <w:rFonts w:hint="eastAsia"/>
        </w:rPr>
      </w:pPr>
      <w:r>
        <w:rPr>
          <w:rFonts w:hint="eastAsia"/>
        </w:rPr>
        <w:t>拼音是现代汉语的标准注音系统，用于标注汉字的发音。每个汉字都有一个或多个对应的拼音形式。对于 "横" 这个字而言，它的拼音 heng2 反映了其发音的基本构成：辅音 h 开头，元音 e 接着，ng 最后的总结，并且带有第二声调（上声）。这使得学习者能够准确地发出这个字的声音。</w:t>
      </w:r>
    </w:p>
    <w:p w14:paraId="28B19B7B" w14:textId="77777777" w:rsidR="003D7F4C" w:rsidRDefault="003D7F4C">
      <w:pPr>
        <w:rPr>
          <w:rFonts w:hint="eastAsia"/>
        </w:rPr>
      </w:pPr>
    </w:p>
    <w:p w14:paraId="4D137AC6" w14:textId="77777777" w:rsidR="003D7F4C" w:rsidRDefault="003D7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76543" w14:textId="77777777" w:rsidR="003D7F4C" w:rsidRDefault="003D7F4C">
      <w:pPr>
        <w:rPr>
          <w:rFonts w:hint="eastAsia"/>
        </w:rPr>
      </w:pPr>
      <w:r>
        <w:rPr>
          <w:rFonts w:hint="eastAsia"/>
        </w:rPr>
        <w:t>声调的重要性</w:t>
      </w:r>
    </w:p>
    <w:p w14:paraId="5FD56FC0" w14:textId="77777777" w:rsidR="003D7F4C" w:rsidRDefault="003D7F4C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汉语是一种声调语言，这意味着不同的声调可以改变一个词的意义。以 "横" 为例，当它被念作 heng2 时，通常指的是东西方向的线或者物体的位置；而如果用第四声 heng4 来说，则可能表示强硬、专横的意思。因此，在学习和使用拼音的时候，正确掌握声调是非常重要的。</w:t>
      </w:r>
    </w:p>
    <w:p w14:paraId="4D209CED" w14:textId="77777777" w:rsidR="003D7F4C" w:rsidRDefault="003D7F4C">
      <w:pPr>
        <w:rPr>
          <w:rFonts w:hint="eastAsia"/>
        </w:rPr>
      </w:pPr>
    </w:p>
    <w:p w14:paraId="2F628D58" w14:textId="77777777" w:rsidR="003D7F4C" w:rsidRDefault="003D7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CEDD6" w14:textId="77777777" w:rsidR="003D7F4C" w:rsidRDefault="003D7F4C">
      <w:pPr>
        <w:rPr>
          <w:rFonts w:hint="eastAsia"/>
        </w:rPr>
      </w:pPr>
      <w:r>
        <w:rPr>
          <w:rFonts w:hint="eastAsia"/>
        </w:rPr>
        <w:t>实际应用中的变化</w:t>
      </w:r>
    </w:p>
    <w:p w14:paraId="678463B0" w14:textId="77777777" w:rsidR="003D7F4C" w:rsidRDefault="003D7F4C">
      <w:pPr>
        <w:rPr>
          <w:rFonts w:hint="eastAsia"/>
        </w:rPr>
      </w:pPr>
      <w:r>
        <w:rPr>
          <w:rFonts w:hint="eastAsia"/>
        </w:rPr>
        <w:t>尽管 "横" 的标准拼音是 heng2，但在口语交流或是某些特定语境下，它的发音可能会有所调整。比如，在快速讲话时，人们有时会简化发音，让 ng 的发音变得不那么明显。由于地方方言的影响，不同地区的人们也可能对 "横" 的发音有略微不同的处理方式。</w:t>
      </w:r>
    </w:p>
    <w:p w14:paraId="30DF9ACE" w14:textId="77777777" w:rsidR="003D7F4C" w:rsidRDefault="003D7F4C">
      <w:pPr>
        <w:rPr>
          <w:rFonts w:hint="eastAsia"/>
        </w:rPr>
      </w:pPr>
    </w:p>
    <w:p w14:paraId="4EC6211C" w14:textId="77777777" w:rsidR="003D7F4C" w:rsidRDefault="003D7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9C5E2" w14:textId="77777777" w:rsidR="003D7F4C" w:rsidRDefault="003D7F4C">
      <w:pPr>
        <w:rPr>
          <w:rFonts w:hint="eastAsia"/>
        </w:rPr>
      </w:pPr>
      <w:r>
        <w:rPr>
          <w:rFonts w:hint="eastAsia"/>
        </w:rPr>
        <w:t>学习技巧</w:t>
      </w:r>
    </w:p>
    <w:p w14:paraId="435726BE" w14:textId="77777777" w:rsidR="003D7F4C" w:rsidRDefault="003D7F4C">
      <w:pPr>
        <w:rPr>
          <w:rFonts w:hint="eastAsia"/>
        </w:rPr>
      </w:pPr>
      <w:r>
        <w:rPr>
          <w:rFonts w:hint="eastAsia"/>
        </w:rPr>
        <w:t>对于初学者来说，想要准确地拼出 "横" 的拼音，可以从模仿开始。听母语者如何发音，然后试着重复。利用录音工具自我检查也是非常有效的练习方法。多看一些含有 "横" 字的文章或视频，通过上下文来熟悉它的发音环境，也是提高发音准确性的好办法。</w:t>
      </w:r>
    </w:p>
    <w:p w14:paraId="2B2557FA" w14:textId="77777777" w:rsidR="003D7F4C" w:rsidRDefault="003D7F4C">
      <w:pPr>
        <w:rPr>
          <w:rFonts w:hint="eastAsia"/>
        </w:rPr>
      </w:pPr>
    </w:p>
    <w:p w14:paraId="4CD426D9" w14:textId="77777777" w:rsidR="003D7F4C" w:rsidRDefault="003D7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387B0" w14:textId="77777777" w:rsidR="003D7F4C" w:rsidRDefault="003D7F4C">
      <w:pPr>
        <w:rPr>
          <w:rFonts w:hint="eastAsia"/>
        </w:rPr>
      </w:pPr>
      <w:r>
        <w:rPr>
          <w:rFonts w:hint="eastAsia"/>
        </w:rPr>
        <w:t>最后的总结</w:t>
      </w:r>
    </w:p>
    <w:p w14:paraId="37D83131" w14:textId="77777777" w:rsidR="003D7F4C" w:rsidRDefault="003D7F4C">
      <w:pPr>
        <w:rPr>
          <w:rFonts w:hint="eastAsia"/>
        </w:rPr>
      </w:pPr>
      <w:r>
        <w:rPr>
          <w:rFonts w:hint="eastAsia"/>
        </w:rPr>
        <w:t>"横" 的拼音是 heng2，这是一个结合了辅音、元音和声调的完整表达。了解并掌握了这一点，不仅有助于正确地书写和说出这个字，还能够加深对汉语声调特性的认识。通过不断的练习和实践，任何人都可以逐渐熟练地运用这一知识，从而更加自信地进行中文交流。</w:t>
      </w:r>
    </w:p>
    <w:p w14:paraId="73D514F2" w14:textId="77777777" w:rsidR="003D7F4C" w:rsidRDefault="003D7F4C">
      <w:pPr>
        <w:rPr>
          <w:rFonts w:hint="eastAsia"/>
        </w:rPr>
      </w:pPr>
    </w:p>
    <w:p w14:paraId="7A64B58A" w14:textId="77777777" w:rsidR="003D7F4C" w:rsidRDefault="003D7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49C58" w14:textId="509189EA" w:rsidR="009D58CA" w:rsidRDefault="009D58CA"/>
    <w:sectPr w:rsidR="009D5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CA"/>
    <w:rsid w:val="002D2887"/>
    <w:rsid w:val="003D7F4C"/>
    <w:rsid w:val="009D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067E9-1129-472F-883D-8DA8A0BC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