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B2D35" w14:textId="77777777" w:rsidR="004975A6" w:rsidRDefault="004975A6">
      <w:pPr>
        <w:rPr>
          <w:rFonts w:hint="eastAsia"/>
        </w:rPr>
      </w:pPr>
      <w:r>
        <w:rPr>
          <w:rFonts w:hint="eastAsia"/>
        </w:rPr>
        <w:t>极狐的拼音：Jí Hú</w:t>
      </w:r>
    </w:p>
    <w:p w14:paraId="6EE1A5D1" w14:textId="77777777" w:rsidR="004975A6" w:rsidRDefault="00497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636AB" w14:textId="77777777" w:rsidR="004975A6" w:rsidRDefault="004975A6">
      <w:pPr>
        <w:rPr>
          <w:rFonts w:hint="eastAsia"/>
        </w:rPr>
      </w:pPr>
      <w:r>
        <w:rPr>
          <w:rFonts w:hint="eastAsia"/>
        </w:rPr>
        <w:t>在寒冷的北极圈内，生活着一种适应极端环境的生物——极狐（Alopex lagopus），它的学名意为“有毛皮脚的狐狸”。这种小型哺乳动物拥有令人惊叹的生存技巧，能够在零下50摄氏度的严寒中存活。极狐的拼音读作“Jí Hú”，其中“Jí”代表了它生活的极端环境，“Hú”则是对狐狸这一类动物的通用称呼。</w:t>
      </w:r>
    </w:p>
    <w:p w14:paraId="50E51156" w14:textId="77777777" w:rsidR="004975A6" w:rsidRDefault="004975A6">
      <w:pPr>
        <w:rPr>
          <w:rFonts w:hint="eastAsia"/>
        </w:rPr>
      </w:pPr>
    </w:p>
    <w:p w14:paraId="1893BA23" w14:textId="77777777" w:rsidR="004975A6" w:rsidRDefault="00497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996C0" w14:textId="77777777" w:rsidR="004975A6" w:rsidRDefault="004975A6">
      <w:pPr>
        <w:rPr>
          <w:rFonts w:hint="eastAsia"/>
        </w:rPr>
      </w:pPr>
      <w:r>
        <w:rPr>
          <w:rFonts w:hint="eastAsia"/>
        </w:rPr>
        <w:t>极狐的外观特征</w:t>
      </w:r>
    </w:p>
    <w:p w14:paraId="391722D8" w14:textId="77777777" w:rsidR="004975A6" w:rsidRDefault="00497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D77CC" w14:textId="77777777" w:rsidR="004975A6" w:rsidRDefault="004975A6">
      <w:pPr>
        <w:rPr>
          <w:rFonts w:hint="eastAsia"/>
        </w:rPr>
      </w:pPr>
      <w:r>
        <w:rPr>
          <w:rFonts w:hint="eastAsia"/>
        </w:rPr>
        <w:t>极狐具有圆润的身体和短小的耳朵，这有助于减少热量散失。它们的毛皮是白色的，在冬季几乎与雪地融为一体，提供绝佳的伪装效果。到了夏季，它们的毛色会变成灰褐色，以适应苔原上的植被变化。极狐的脚底覆盖着厚厚的毛发，就像穿上了天然的雪鞋，帮助它们在冰面上行走而不滑倒，并且还能隔绝寒冷。极狐还有一个蓬松的大尾巴，既可以在休息时作为温暖的毯子，又能在奔跑或转弯时用作平衡器。</w:t>
      </w:r>
    </w:p>
    <w:p w14:paraId="58534CFB" w14:textId="77777777" w:rsidR="004975A6" w:rsidRDefault="004975A6">
      <w:pPr>
        <w:rPr>
          <w:rFonts w:hint="eastAsia"/>
        </w:rPr>
      </w:pPr>
    </w:p>
    <w:p w14:paraId="093E9FF2" w14:textId="77777777" w:rsidR="004975A6" w:rsidRDefault="00497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C2B2D" w14:textId="77777777" w:rsidR="004975A6" w:rsidRDefault="004975A6">
      <w:pPr>
        <w:rPr>
          <w:rFonts w:hint="eastAsia"/>
        </w:rPr>
      </w:pPr>
      <w:r>
        <w:rPr>
          <w:rFonts w:hint="eastAsia"/>
        </w:rPr>
        <w:t>极狐的栖息地与分布</w:t>
      </w:r>
    </w:p>
    <w:p w14:paraId="67EB7032" w14:textId="77777777" w:rsidR="004975A6" w:rsidRDefault="00497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154E1" w14:textId="77777777" w:rsidR="004975A6" w:rsidRDefault="004975A6">
      <w:pPr>
        <w:rPr>
          <w:rFonts w:hint="eastAsia"/>
        </w:rPr>
      </w:pPr>
      <w:r>
        <w:rPr>
          <w:rFonts w:hint="eastAsia"/>
        </w:rPr>
        <w:t>极狐广泛分布于北半球的高纬度地区，包括北极圈内的岛屿、格陵兰岛、加拿大北部、俄罗斯远东以及斯堪的纳维亚半岛等地。它们是真正的极地居民，全年都生活在冰雪覆盖的环境中。随着季节的变化，极狐也会进行一定程度的迁徙，但通常不会离开其熟悉的领地太远。这些聪明的小动物能够利用各种地形特点，如岩石缝隙、雪堆下的洞穴等，为自己创造安全舒适的居住空间。</w:t>
      </w:r>
    </w:p>
    <w:p w14:paraId="0FC4A283" w14:textId="77777777" w:rsidR="004975A6" w:rsidRDefault="004975A6">
      <w:pPr>
        <w:rPr>
          <w:rFonts w:hint="eastAsia"/>
        </w:rPr>
      </w:pPr>
    </w:p>
    <w:p w14:paraId="2BBA4440" w14:textId="77777777" w:rsidR="004975A6" w:rsidRDefault="00497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67084" w14:textId="77777777" w:rsidR="004975A6" w:rsidRDefault="004975A6">
      <w:pPr>
        <w:rPr>
          <w:rFonts w:hint="eastAsia"/>
        </w:rPr>
      </w:pPr>
      <w:r>
        <w:rPr>
          <w:rFonts w:hint="eastAsia"/>
        </w:rPr>
        <w:t>极狐的食物来源</w:t>
      </w:r>
    </w:p>
    <w:p w14:paraId="6739CFC6" w14:textId="77777777" w:rsidR="004975A6" w:rsidRDefault="00497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1F655" w14:textId="77777777" w:rsidR="004975A6" w:rsidRDefault="004975A6">
      <w:pPr>
        <w:rPr>
          <w:rFonts w:hint="eastAsia"/>
        </w:rPr>
      </w:pPr>
      <w:r>
        <w:rPr>
          <w:rFonts w:hint="eastAsia"/>
        </w:rPr>
        <w:t>极狐是杂食性动物，主要以鸟类、鸟蛋、小型哺乳动物如旅鼠为食，也吃海豹的尸体、鱼和其他海洋生物。在食物稀缺的冬季，极狐还会依赖植物性的食物，如浆果、苔藓和地衣。由于它们的猎物经常被厚实的雪层所掩埋，极狐进化出了敏锐的听觉和嗅觉，可以在厚厚的积雪下定位到猎物的位置。极狐的捕食行为非常灵活，既可以独自狩猎，也可以成群结队地合作捕捉较大的猎物。</w:t>
      </w:r>
    </w:p>
    <w:p w14:paraId="278798BE" w14:textId="77777777" w:rsidR="004975A6" w:rsidRDefault="004975A6">
      <w:pPr>
        <w:rPr>
          <w:rFonts w:hint="eastAsia"/>
        </w:rPr>
      </w:pPr>
    </w:p>
    <w:p w14:paraId="24BB181C" w14:textId="77777777" w:rsidR="004975A6" w:rsidRDefault="00497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A2E19" w14:textId="77777777" w:rsidR="004975A6" w:rsidRDefault="004975A6">
      <w:pPr>
        <w:rPr>
          <w:rFonts w:hint="eastAsia"/>
        </w:rPr>
      </w:pPr>
      <w:r>
        <w:rPr>
          <w:rFonts w:hint="eastAsia"/>
        </w:rPr>
        <w:t>极狐的繁殖与生命周期</w:t>
      </w:r>
    </w:p>
    <w:p w14:paraId="5C94B633" w14:textId="77777777" w:rsidR="004975A6" w:rsidRDefault="00497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FC30E" w14:textId="77777777" w:rsidR="004975A6" w:rsidRDefault="004975A6">
      <w:pPr>
        <w:rPr>
          <w:rFonts w:hint="eastAsia"/>
        </w:rPr>
      </w:pPr>
      <w:r>
        <w:rPr>
          <w:rFonts w:hint="eastAsia"/>
        </w:rPr>
        <w:t>极狐一般在春季开始交配，雌性会在地下挖掘复杂的洞穴系统，用来产仔和抚育幼崽。每胎通常会有4到10只幼崽出生，新生的小极狐眼睛闭合，全身无毛，完全依赖母亲的照顾。随着时间的推移，幼崽逐渐长大并学会独立寻找食物。大约在出生后的几个月后，小极狐就可以跟随父母外出探索世界了。极狐的寿命在野外约为3至6年，但在人类保护下的动物园里可以活得更久。</w:t>
      </w:r>
    </w:p>
    <w:p w14:paraId="39AB75AC" w14:textId="77777777" w:rsidR="004975A6" w:rsidRDefault="004975A6">
      <w:pPr>
        <w:rPr>
          <w:rFonts w:hint="eastAsia"/>
        </w:rPr>
      </w:pPr>
    </w:p>
    <w:p w14:paraId="580A2B0D" w14:textId="77777777" w:rsidR="004975A6" w:rsidRDefault="00497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2ABE0" w14:textId="77777777" w:rsidR="004975A6" w:rsidRDefault="004975A6">
      <w:pPr>
        <w:rPr>
          <w:rFonts w:hint="eastAsia"/>
        </w:rPr>
      </w:pPr>
      <w:r>
        <w:rPr>
          <w:rFonts w:hint="eastAsia"/>
        </w:rPr>
        <w:t>极狐面临的挑战与保护</w:t>
      </w:r>
    </w:p>
    <w:p w14:paraId="28E75D47" w14:textId="77777777" w:rsidR="004975A6" w:rsidRDefault="00497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DFF0B" w14:textId="77777777" w:rsidR="004975A6" w:rsidRDefault="004975A6">
      <w:pPr>
        <w:rPr>
          <w:rFonts w:hint="eastAsia"/>
        </w:rPr>
      </w:pPr>
      <w:r>
        <w:rPr>
          <w:rFonts w:hint="eastAsia"/>
        </w:rPr>
        <w:t>尽管极狐已经适应了北极的恶劣环境，但全球变暖给它们带来了新的威胁。气温上升导致海冰融化，影响了极狐的主要栖息地和食物链。极狐的毛皮因其美丽而珍贵，历史上曾遭到大量捕杀。近年来，国际社会加强了对极狐及其栖息地的保护措施，包括建立保护区、限制狩猎活动以及开展科学研究来更好地了解这些神秘的小动物。通过共同努力，我们可以确保极狐继续在这片白色的世界里自由地生活下去。</w:t>
      </w:r>
    </w:p>
    <w:p w14:paraId="074C362D" w14:textId="77777777" w:rsidR="004975A6" w:rsidRDefault="004975A6">
      <w:pPr>
        <w:rPr>
          <w:rFonts w:hint="eastAsia"/>
        </w:rPr>
      </w:pPr>
    </w:p>
    <w:p w14:paraId="1C8EA523" w14:textId="77777777" w:rsidR="004975A6" w:rsidRDefault="004975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0B26C" w14:textId="11C70EC7" w:rsidR="00086846" w:rsidRDefault="00086846"/>
    <w:sectPr w:rsidR="00086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46"/>
    <w:rsid w:val="00086846"/>
    <w:rsid w:val="004975A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5ACF9-057E-4E35-8334-1C785A2A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