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51ED" w14:textId="77777777" w:rsidR="00445F9B" w:rsidRDefault="00445F9B">
      <w:pPr>
        <w:rPr>
          <w:rFonts w:hint="eastAsia"/>
        </w:rPr>
      </w:pPr>
      <w:r>
        <w:rPr>
          <w:rFonts w:hint="eastAsia"/>
        </w:rPr>
        <w:t>曹县的拼音怎么写</w:t>
      </w:r>
    </w:p>
    <w:p w14:paraId="245D340F" w14:textId="77777777" w:rsidR="00445F9B" w:rsidRDefault="00445F9B">
      <w:pPr>
        <w:rPr>
          <w:rFonts w:hint="eastAsia"/>
        </w:rPr>
      </w:pPr>
      <w:r>
        <w:rPr>
          <w:rFonts w:hint="eastAsia"/>
        </w:rPr>
        <w:t>在汉语拼音中，每个汉字都有其对应的音标表示方法，这为非母语使用者学习中文提供了极大的便利。曹县，一个位于中国山东省菏泽市辖下的县级行政区，它的拼音书写是“Cáo Xiàn”。其中，“Cáo”代表“曹”的发音，而“Xiàn”则是“县”的正确读音。</w:t>
      </w:r>
    </w:p>
    <w:p w14:paraId="54A55F85" w14:textId="77777777" w:rsidR="00445F9B" w:rsidRDefault="00445F9B">
      <w:pPr>
        <w:rPr>
          <w:rFonts w:hint="eastAsia"/>
        </w:rPr>
      </w:pPr>
    </w:p>
    <w:p w14:paraId="450A2826" w14:textId="77777777" w:rsidR="00445F9B" w:rsidRDefault="00445F9B">
      <w:pPr>
        <w:rPr>
          <w:rFonts w:hint="eastAsia"/>
        </w:rPr>
      </w:pPr>
      <w:r>
        <w:rPr>
          <w:rFonts w:hint="eastAsia"/>
        </w:rPr>
        <w:t xml:space="preserve"> </w:t>
      </w:r>
    </w:p>
    <w:p w14:paraId="3B6A909E" w14:textId="77777777" w:rsidR="00445F9B" w:rsidRDefault="00445F9B">
      <w:pPr>
        <w:rPr>
          <w:rFonts w:hint="eastAsia"/>
        </w:rPr>
      </w:pPr>
      <w:r>
        <w:rPr>
          <w:rFonts w:hint="eastAsia"/>
        </w:rPr>
        <w:t>深入理解曹县拼音中的声调</w:t>
      </w:r>
    </w:p>
    <w:p w14:paraId="7DCB8DCC" w14:textId="77777777" w:rsidR="00445F9B" w:rsidRDefault="00445F9B">
      <w:pPr>
        <w:rPr>
          <w:rFonts w:hint="eastAsia"/>
        </w:rPr>
      </w:pPr>
      <w:r>
        <w:rPr>
          <w:rFonts w:hint="eastAsia"/>
        </w:rPr>
        <w:t>汉语拼音不仅是字母的组合，还包含了重要的声调信息。“Cáo”和“Xiàn”两个字都带有第二声，即升调。这意味着发音时要从较低的音高开始，然后逐渐升高。准确地说，第二声的声调标记是在字母上方加上一个斜向上的符号（′）。对于想要正确发音的人来说，掌握声调是非常关键的，因为不同的声调可以改变词语的意义。</w:t>
      </w:r>
    </w:p>
    <w:p w14:paraId="2FA357E6" w14:textId="77777777" w:rsidR="00445F9B" w:rsidRDefault="00445F9B">
      <w:pPr>
        <w:rPr>
          <w:rFonts w:hint="eastAsia"/>
        </w:rPr>
      </w:pPr>
    </w:p>
    <w:p w14:paraId="6634AE3C" w14:textId="77777777" w:rsidR="00445F9B" w:rsidRDefault="00445F9B">
      <w:pPr>
        <w:rPr>
          <w:rFonts w:hint="eastAsia"/>
        </w:rPr>
      </w:pPr>
      <w:r>
        <w:rPr>
          <w:rFonts w:hint="eastAsia"/>
        </w:rPr>
        <w:t xml:space="preserve"> </w:t>
      </w:r>
    </w:p>
    <w:p w14:paraId="2A6E62BC" w14:textId="77777777" w:rsidR="00445F9B" w:rsidRDefault="00445F9B">
      <w:pPr>
        <w:rPr>
          <w:rFonts w:hint="eastAsia"/>
        </w:rPr>
      </w:pPr>
      <w:r>
        <w:rPr>
          <w:rFonts w:hint="eastAsia"/>
        </w:rPr>
        <w:t>曹县的地理与文化背景</w:t>
      </w:r>
    </w:p>
    <w:p w14:paraId="7BF39B1E" w14:textId="77777777" w:rsidR="00445F9B" w:rsidRDefault="00445F9B">
      <w:pPr>
        <w:rPr>
          <w:rFonts w:hint="eastAsia"/>
        </w:rPr>
      </w:pPr>
      <w:r>
        <w:rPr>
          <w:rFonts w:hint="eastAsia"/>
        </w:rPr>
        <w:t>了解一个地方的拼音不仅有助于语言交流，也是打开该地区文化和历史大门的一把钥匙。曹县地处鲁西南平原，拥有丰富的历史文化遗产。这里曾是古代曹国的领地，并以戏曲、木雕等民间艺术闻名遐迩。通过学习“Cáo Xiàn”的正确拼音，人们能够更加贴近这片土地，感受其独特魅力。</w:t>
      </w:r>
    </w:p>
    <w:p w14:paraId="596CB39A" w14:textId="77777777" w:rsidR="00445F9B" w:rsidRDefault="00445F9B">
      <w:pPr>
        <w:rPr>
          <w:rFonts w:hint="eastAsia"/>
        </w:rPr>
      </w:pPr>
    </w:p>
    <w:p w14:paraId="536F0BF4" w14:textId="77777777" w:rsidR="00445F9B" w:rsidRDefault="00445F9B">
      <w:pPr>
        <w:rPr>
          <w:rFonts w:hint="eastAsia"/>
        </w:rPr>
      </w:pPr>
      <w:r>
        <w:rPr>
          <w:rFonts w:hint="eastAsia"/>
        </w:rPr>
        <w:t xml:space="preserve"> </w:t>
      </w:r>
    </w:p>
    <w:p w14:paraId="04FABB67" w14:textId="77777777" w:rsidR="00445F9B" w:rsidRDefault="00445F9B">
      <w:pPr>
        <w:rPr>
          <w:rFonts w:hint="eastAsia"/>
        </w:rPr>
      </w:pPr>
      <w:r>
        <w:rPr>
          <w:rFonts w:hint="eastAsia"/>
        </w:rPr>
        <w:t>学习曹县拼音的实际应用</w:t>
      </w:r>
    </w:p>
    <w:p w14:paraId="0CA5B088" w14:textId="77777777" w:rsidR="00445F9B" w:rsidRDefault="00445F9B">
      <w:pPr>
        <w:rPr>
          <w:rFonts w:hint="eastAsia"/>
        </w:rPr>
      </w:pPr>
      <w:r>
        <w:rPr>
          <w:rFonts w:hint="eastAsia"/>
        </w:rPr>
        <w:t>无论是旅游还是商务出行，在前往像曹县这样的地方之前，了解当地地名的正确发音都是很有帮助的。当游客询问路线或当地人谈及家乡时，如果能够准确说出“Cáo Xiàn”，不仅能展现出对文化的尊重，也更容易获得他人的认可和好感。在国际场合介绍中国地名时，使用标准的汉语拼音也是遵循国际惯例的做法。</w:t>
      </w:r>
    </w:p>
    <w:p w14:paraId="71D01126" w14:textId="77777777" w:rsidR="00445F9B" w:rsidRDefault="00445F9B">
      <w:pPr>
        <w:rPr>
          <w:rFonts w:hint="eastAsia"/>
        </w:rPr>
      </w:pPr>
    </w:p>
    <w:p w14:paraId="5C6B0149" w14:textId="77777777" w:rsidR="00445F9B" w:rsidRDefault="00445F9B">
      <w:pPr>
        <w:rPr>
          <w:rFonts w:hint="eastAsia"/>
        </w:rPr>
      </w:pPr>
      <w:r>
        <w:rPr>
          <w:rFonts w:hint="eastAsia"/>
        </w:rPr>
        <w:t xml:space="preserve"> </w:t>
      </w:r>
    </w:p>
    <w:p w14:paraId="4CE87EA6" w14:textId="77777777" w:rsidR="00445F9B" w:rsidRDefault="00445F9B">
      <w:pPr>
        <w:rPr>
          <w:rFonts w:hint="eastAsia"/>
        </w:rPr>
      </w:pPr>
      <w:r>
        <w:rPr>
          <w:rFonts w:hint="eastAsia"/>
        </w:rPr>
        <w:t>最后的总结</w:t>
      </w:r>
    </w:p>
    <w:p w14:paraId="1C3E6E3E" w14:textId="77777777" w:rsidR="00445F9B" w:rsidRDefault="00445F9B">
      <w:pPr>
        <w:rPr>
          <w:rFonts w:hint="eastAsia"/>
        </w:rPr>
      </w:pPr>
      <w:r>
        <w:rPr>
          <w:rFonts w:hint="eastAsia"/>
        </w:rPr>
        <w:t>“曹县”的拼音写作“Cáo Xiàn”，其中包含的声调信息对于准确传达含义至关重要。通过对曹县拼音的学习，我们可以更好地认识这个地方的文化特色及其在中国乃至世界地图上的位置。这也提醒我们，在全球化的今天，学习不同语言和文化的细微差别，有助于促进相互之间的理解和沟通。</w:t>
      </w:r>
    </w:p>
    <w:p w14:paraId="0F9EABA5" w14:textId="77777777" w:rsidR="00445F9B" w:rsidRDefault="00445F9B">
      <w:pPr>
        <w:rPr>
          <w:rFonts w:hint="eastAsia"/>
        </w:rPr>
      </w:pPr>
    </w:p>
    <w:p w14:paraId="033FEDA0" w14:textId="77777777" w:rsidR="00445F9B" w:rsidRDefault="00445F9B">
      <w:pPr>
        <w:rPr>
          <w:rFonts w:hint="eastAsia"/>
        </w:rPr>
      </w:pPr>
      <w:r>
        <w:rPr>
          <w:rFonts w:hint="eastAsia"/>
        </w:rPr>
        <w:t>本文是由懂得生活网（dongdeshenghuo.com）为大家创作</w:t>
      </w:r>
    </w:p>
    <w:p w14:paraId="14D115FD" w14:textId="0326D181" w:rsidR="00EE0E3B" w:rsidRDefault="00EE0E3B"/>
    <w:sectPr w:rsidR="00EE0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3B"/>
    <w:rsid w:val="002D2887"/>
    <w:rsid w:val="00445F9B"/>
    <w:rsid w:val="00EE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69C7F-C733-458B-B83D-6CE711FF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E3B"/>
    <w:rPr>
      <w:rFonts w:cstheme="majorBidi"/>
      <w:color w:val="2F5496" w:themeColor="accent1" w:themeShade="BF"/>
      <w:sz w:val="28"/>
      <w:szCs w:val="28"/>
    </w:rPr>
  </w:style>
  <w:style w:type="character" w:customStyle="1" w:styleId="50">
    <w:name w:val="标题 5 字符"/>
    <w:basedOn w:val="a0"/>
    <w:link w:val="5"/>
    <w:uiPriority w:val="9"/>
    <w:semiHidden/>
    <w:rsid w:val="00EE0E3B"/>
    <w:rPr>
      <w:rFonts w:cstheme="majorBidi"/>
      <w:color w:val="2F5496" w:themeColor="accent1" w:themeShade="BF"/>
      <w:sz w:val="24"/>
    </w:rPr>
  </w:style>
  <w:style w:type="character" w:customStyle="1" w:styleId="60">
    <w:name w:val="标题 6 字符"/>
    <w:basedOn w:val="a0"/>
    <w:link w:val="6"/>
    <w:uiPriority w:val="9"/>
    <w:semiHidden/>
    <w:rsid w:val="00EE0E3B"/>
    <w:rPr>
      <w:rFonts w:cstheme="majorBidi"/>
      <w:b/>
      <w:bCs/>
      <w:color w:val="2F5496" w:themeColor="accent1" w:themeShade="BF"/>
    </w:rPr>
  </w:style>
  <w:style w:type="character" w:customStyle="1" w:styleId="70">
    <w:name w:val="标题 7 字符"/>
    <w:basedOn w:val="a0"/>
    <w:link w:val="7"/>
    <w:uiPriority w:val="9"/>
    <w:semiHidden/>
    <w:rsid w:val="00EE0E3B"/>
    <w:rPr>
      <w:rFonts w:cstheme="majorBidi"/>
      <w:b/>
      <w:bCs/>
      <w:color w:val="595959" w:themeColor="text1" w:themeTint="A6"/>
    </w:rPr>
  </w:style>
  <w:style w:type="character" w:customStyle="1" w:styleId="80">
    <w:name w:val="标题 8 字符"/>
    <w:basedOn w:val="a0"/>
    <w:link w:val="8"/>
    <w:uiPriority w:val="9"/>
    <w:semiHidden/>
    <w:rsid w:val="00EE0E3B"/>
    <w:rPr>
      <w:rFonts w:cstheme="majorBidi"/>
      <w:color w:val="595959" w:themeColor="text1" w:themeTint="A6"/>
    </w:rPr>
  </w:style>
  <w:style w:type="character" w:customStyle="1" w:styleId="90">
    <w:name w:val="标题 9 字符"/>
    <w:basedOn w:val="a0"/>
    <w:link w:val="9"/>
    <w:uiPriority w:val="9"/>
    <w:semiHidden/>
    <w:rsid w:val="00EE0E3B"/>
    <w:rPr>
      <w:rFonts w:eastAsiaTheme="majorEastAsia" w:cstheme="majorBidi"/>
      <w:color w:val="595959" w:themeColor="text1" w:themeTint="A6"/>
    </w:rPr>
  </w:style>
  <w:style w:type="paragraph" w:styleId="a3">
    <w:name w:val="Title"/>
    <w:basedOn w:val="a"/>
    <w:next w:val="a"/>
    <w:link w:val="a4"/>
    <w:uiPriority w:val="10"/>
    <w:qFormat/>
    <w:rsid w:val="00EE0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E3B"/>
    <w:pPr>
      <w:spacing w:before="160"/>
      <w:jc w:val="center"/>
    </w:pPr>
    <w:rPr>
      <w:i/>
      <w:iCs/>
      <w:color w:val="404040" w:themeColor="text1" w:themeTint="BF"/>
    </w:rPr>
  </w:style>
  <w:style w:type="character" w:customStyle="1" w:styleId="a8">
    <w:name w:val="引用 字符"/>
    <w:basedOn w:val="a0"/>
    <w:link w:val="a7"/>
    <w:uiPriority w:val="29"/>
    <w:rsid w:val="00EE0E3B"/>
    <w:rPr>
      <w:i/>
      <w:iCs/>
      <w:color w:val="404040" w:themeColor="text1" w:themeTint="BF"/>
    </w:rPr>
  </w:style>
  <w:style w:type="paragraph" w:styleId="a9">
    <w:name w:val="List Paragraph"/>
    <w:basedOn w:val="a"/>
    <w:uiPriority w:val="34"/>
    <w:qFormat/>
    <w:rsid w:val="00EE0E3B"/>
    <w:pPr>
      <w:ind w:left="720"/>
      <w:contextualSpacing/>
    </w:pPr>
  </w:style>
  <w:style w:type="character" w:styleId="aa">
    <w:name w:val="Intense Emphasis"/>
    <w:basedOn w:val="a0"/>
    <w:uiPriority w:val="21"/>
    <w:qFormat/>
    <w:rsid w:val="00EE0E3B"/>
    <w:rPr>
      <w:i/>
      <w:iCs/>
      <w:color w:val="2F5496" w:themeColor="accent1" w:themeShade="BF"/>
    </w:rPr>
  </w:style>
  <w:style w:type="paragraph" w:styleId="ab">
    <w:name w:val="Intense Quote"/>
    <w:basedOn w:val="a"/>
    <w:next w:val="a"/>
    <w:link w:val="ac"/>
    <w:uiPriority w:val="30"/>
    <w:qFormat/>
    <w:rsid w:val="00EE0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E3B"/>
    <w:rPr>
      <w:i/>
      <w:iCs/>
      <w:color w:val="2F5496" w:themeColor="accent1" w:themeShade="BF"/>
    </w:rPr>
  </w:style>
  <w:style w:type="character" w:styleId="ad">
    <w:name w:val="Intense Reference"/>
    <w:basedOn w:val="a0"/>
    <w:uiPriority w:val="32"/>
    <w:qFormat/>
    <w:rsid w:val="00EE0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