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4156E" w14:textId="77777777" w:rsidR="00981A13" w:rsidRDefault="00981A13">
      <w:pPr>
        <w:rPr>
          <w:rFonts w:hint="eastAsia"/>
        </w:rPr>
      </w:pPr>
    </w:p>
    <w:p w14:paraId="09751197" w14:textId="77777777" w:rsidR="00981A13" w:rsidRDefault="00981A13">
      <w:pPr>
        <w:rPr>
          <w:rFonts w:hint="eastAsia"/>
        </w:rPr>
      </w:pPr>
      <w:r>
        <w:rPr>
          <w:rFonts w:hint="eastAsia"/>
        </w:rPr>
        <w:tab/>
        <w:t>暗销的拼音</w:t>
      </w:r>
    </w:p>
    <w:p w14:paraId="3DE456CD" w14:textId="77777777" w:rsidR="00981A13" w:rsidRDefault="00981A13">
      <w:pPr>
        <w:rPr>
          <w:rFonts w:hint="eastAsia"/>
        </w:rPr>
      </w:pPr>
    </w:p>
    <w:p w14:paraId="494CC87D" w14:textId="77777777" w:rsidR="00981A13" w:rsidRDefault="00981A13">
      <w:pPr>
        <w:rPr>
          <w:rFonts w:hint="eastAsia"/>
        </w:rPr>
      </w:pPr>
    </w:p>
    <w:p w14:paraId="1D956FC8" w14:textId="77777777" w:rsidR="00981A13" w:rsidRDefault="00981A13">
      <w:pPr>
        <w:rPr>
          <w:rFonts w:hint="eastAsia"/>
        </w:rPr>
      </w:pPr>
      <w:r>
        <w:rPr>
          <w:rFonts w:hint="eastAsia"/>
        </w:rPr>
        <w:tab/>
        <w:t>暗销，“àn xiāo”，是一个在商业领域中用来描述一种特殊销售策略的词汇。与公开、直接的销售方式不同，暗销更多地涉及到隐蔽性、间接性的交易过程。这种方式往往用于处理特定的商品或服务，尤其是在需要保持低调或者避免过度市场关注的情况下。</w:t>
      </w:r>
    </w:p>
    <w:p w14:paraId="30FF2362" w14:textId="77777777" w:rsidR="00981A13" w:rsidRDefault="00981A13">
      <w:pPr>
        <w:rPr>
          <w:rFonts w:hint="eastAsia"/>
        </w:rPr>
      </w:pPr>
    </w:p>
    <w:p w14:paraId="7928A88D" w14:textId="77777777" w:rsidR="00981A13" w:rsidRDefault="00981A13">
      <w:pPr>
        <w:rPr>
          <w:rFonts w:hint="eastAsia"/>
        </w:rPr>
      </w:pPr>
    </w:p>
    <w:p w14:paraId="04CA476F" w14:textId="77777777" w:rsidR="00981A13" w:rsidRDefault="00981A13">
      <w:pPr>
        <w:rPr>
          <w:rFonts w:hint="eastAsia"/>
        </w:rPr>
      </w:pPr>
    </w:p>
    <w:p w14:paraId="622F8453" w14:textId="77777777" w:rsidR="00981A13" w:rsidRDefault="00981A13">
      <w:pPr>
        <w:rPr>
          <w:rFonts w:hint="eastAsia"/>
        </w:rPr>
      </w:pPr>
      <w:r>
        <w:rPr>
          <w:rFonts w:hint="eastAsia"/>
        </w:rPr>
        <w:tab/>
        <w:t>暗销的应用场景</w:t>
      </w:r>
    </w:p>
    <w:p w14:paraId="5CDE20BA" w14:textId="77777777" w:rsidR="00981A13" w:rsidRDefault="00981A13">
      <w:pPr>
        <w:rPr>
          <w:rFonts w:hint="eastAsia"/>
        </w:rPr>
      </w:pPr>
    </w:p>
    <w:p w14:paraId="4F47A194" w14:textId="77777777" w:rsidR="00981A13" w:rsidRDefault="00981A13">
      <w:pPr>
        <w:rPr>
          <w:rFonts w:hint="eastAsia"/>
        </w:rPr>
      </w:pPr>
    </w:p>
    <w:p w14:paraId="6968C240" w14:textId="77777777" w:rsidR="00981A13" w:rsidRDefault="00981A13">
      <w:pPr>
        <w:rPr>
          <w:rFonts w:hint="eastAsia"/>
        </w:rPr>
      </w:pPr>
      <w:r>
        <w:rPr>
          <w:rFonts w:hint="eastAsia"/>
        </w:rPr>
        <w:tab/>
        <w:t>暗销的应用场景多种多样，从高端奢侈品的私人售卖到过季商品的清仓处理，甚至是某些技术产品的小规模试用推广。对于那些追求独特性和隐私保护的消费者而言，暗销提供了一种获取心仪商品的新途径。企业通过暗销能够更好地管理库存，降低运营成本，并且能够在不影响品牌形象的前提下清理滞销品。</w:t>
      </w:r>
    </w:p>
    <w:p w14:paraId="22ECFB32" w14:textId="77777777" w:rsidR="00981A13" w:rsidRDefault="00981A13">
      <w:pPr>
        <w:rPr>
          <w:rFonts w:hint="eastAsia"/>
        </w:rPr>
      </w:pPr>
    </w:p>
    <w:p w14:paraId="1C57093F" w14:textId="77777777" w:rsidR="00981A13" w:rsidRDefault="00981A13">
      <w:pPr>
        <w:rPr>
          <w:rFonts w:hint="eastAsia"/>
        </w:rPr>
      </w:pPr>
    </w:p>
    <w:p w14:paraId="75535CA0" w14:textId="77777777" w:rsidR="00981A13" w:rsidRDefault="00981A13">
      <w:pPr>
        <w:rPr>
          <w:rFonts w:hint="eastAsia"/>
        </w:rPr>
      </w:pPr>
    </w:p>
    <w:p w14:paraId="4100C1E7" w14:textId="77777777" w:rsidR="00981A13" w:rsidRDefault="00981A13">
      <w:pPr>
        <w:rPr>
          <w:rFonts w:hint="eastAsia"/>
        </w:rPr>
      </w:pPr>
      <w:r>
        <w:rPr>
          <w:rFonts w:hint="eastAsia"/>
        </w:rPr>
        <w:tab/>
        <w:t>暗销的优势与挑战</w:t>
      </w:r>
    </w:p>
    <w:p w14:paraId="1D3812E3" w14:textId="77777777" w:rsidR="00981A13" w:rsidRDefault="00981A13">
      <w:pPr>
        <w:rPr>
          <w:rFonts w:hint="eastAsia"/>
        </w:rPr>
      </w:pPr>
    </w:p>
    <w:p w14:paraId="2E16B290" w14:textId="77777777" w:rsidR="00981A13" w:rsidRDefault="00981A13">
      <w:pPr>
        <w:rPr>
          <w:rFonts w:hint="eastAsia"/>
        </w:rPr>
      </w:pPr>
    </w:p>
    <w:p w14:paraId="4DD7735F" w14:textId="77777777" w:rsidR="00981A13" w:rsidRDefault="00981A13">
      <w:pPr>
        <w:rPr>
          <w:rFonts w:hint="eastAsia"/>
        </w:rPr>
      </w:pPr>
      <w:r>
        <w:rPr>
          <w:rFonts w:hint="eastAsia"/>
        </w:rPr>
        <w:tab/>
        <w:t>采用暗销策略的企业和个人可以享受到一些独特的优势，比如减少市场竞争压力、提高客户忠诚度等。然而，暗销也面临着不少挑战，如信息传播范围有限、难以大规模实施以及可能引发的法律和道德争议。因此，在考虑使用暗销作为营销手段时，必须全面评估其潜在的风险和收益。</w:t>
      </w:r>
    </w:p>
    <w:p w14:paraId="75062EB3" w14:textId="77777777" w:rsidR="00981A13" w:rsidRDefault="00981A13">
      <w:pPr>
        <w:rPr>
          <w:rFonts w:hint="eastAsia"/>
        </w:rPr>
      </w:pPr>
    </w:p>
    <w:p w14:paraId="247BDBF2" w14:textId="77777777" w:rsidR="00981A13" w:rsidRDefault="00981A13">
      <w:pPr>
        <w:rPr>
          <w:rFonts w:hint="eastAsia"/>
        </w:rPr>
      </w:pPr>
    </w:p>
    <w:p w14:paraId="3E437C0F" w14:textId="77777777" w:rsidR="00981A13" w:rsidRDefault="00981A13">
      <w:pPr>
        <w:rPr>
          <w:rFonts w:hint="eastAsia"/>
        </w:rPr>
      </w:pPr>
    </w:p>
    <w:p w14:paraId="63B05DA2" w14:textId="77777777" w:rsidR="00981A13" w:rsidRDefault="00981A13">
      <w:pPr>
        <w:rPr>
          <w:rFonts w:hint="eastAsia"/>
        </w:rPr>
      </w:pPr>
      <w:r>
        <w:rPr>
          <w:rFonts w:hint="eastAsia"/>
        </w:rPr>
        <w:tab/>
        <w:t>如何有效执行暗销策略</w:t>
      </w:r>
    </w:p>
    <w:p w14:paraId="5D095D79" w14:textId="77777777" w:rsidR="00981A13" w:rsidRDefault="00981A13">
      <w:pPr>
        <w:rPr>
          <w:rFonts w:hint="eastAsia"/>
        </w:rPr>
      </w:pPr>
    </w:p>
    <w:p w14:paraId="6918F57A" w14:textId="77777777" w:rsidR="00981A13" w:rsidRDefault="00981A13">
      <w:pPr>
        <w:rPr>
          <w:rFonts w:hint="eastAsia"/>
        </w:rPr>
      </w:pPr>
    </w:p>
    <w:p w14:paraId="12152C09" w14:textId="77777777" w:rsidR="00981A13" w:rsidRDefault="00981A13">
      <w:pPr>
        <w:rPr>
          <w:rFonts w:hint="eastAsia"/>
        </w:rPr>
      </w:pPr>
      <w:r>
        <w:rPr>
          <w:rFonts w:hint="eastAsia"/>
        </w:rPr>
        <w:tab/>
        <w:t>要成功执行暗销策略，关键在于精准定位目标群体，确保沟通渠道的安全性和保密性，并提供个性化服务以增强客户的购买体验。建立一个可信赖的关系网络也是至关重要的，它可以帮助扩大消息的传播范围，同时保持整个过程的低调进行。通过这些方法，不仅可以有效地达到销售目的，还能维护企业的良好形象。</w:t>
      </w:r>
    </w:p>
    <w:p w14:paraId="2C7800F3" w14:textId="77777777" w:rsidR="00981A13" w:rsidRDefault="00981A13">
      <w:pPr>
        <w:rPr>
          <w:rFonts w:hint="eastAsia"/>
        </w:rPr>
      </w:pPr>
    </w:p>
    <w:p w14:paraId="4BA382F6" w14:textId="77777777" w:rsidR="00981A13" w:rsidRDefault="00981A13">
      <w:pPr>
        <w:rPr>
          <w:rFonts w:hint="eastAsia"/>
        </w:rPr>
      </w:pPr>
    </w:p>
    <w:p w14:paraId="76FF6088" w14:textId="77777777" w:rsidR="00981A13" w:rsidRDefault="00981A13">
      <w:pPr>
        <w:rPr>
          <w:rFonts w:hint="eastAsia"/>
        </w:rPr>
      </w:pPr>
    </w:p>
    <w:p w14:paraId="043AA1C5" w14:textId="77777777" w:rsidR="00981A13" w:rsidRDefault="00981A13">
      <w:pPr>
        <w:rPr>
          <w:rFonts w:hint="eastAsia"/>
        </w:rPr>
      </w:pPr>
      <w:r>
        <w:rPr>
          <w:rFonts w:hint="eastAsia"/>
        </w:rPr>
        <w:tab/>
        <w:t>暗销的未来趋势</w:t>
      </w:r>
    </w:p>
    <w:p w14:paraId="761448EF" w14:textId="77777777" w:rsidR="00981A13" w:rsidRDefault="00981A13">
      <w:pPr>
        <w:rPr>
          <w:rFonts w:hint="eastAsia"/>
        </w:rPr>
      </w:pPr>
    </w:p>
    <w:p w14:paraId="21DBB39B" w14:textId="77777777" w:rsidR="00981A13" w:rsidRDefault="00981A13">
      <w:pPr>
        <w:rPr>
          <w:rFonts w:hint="eastAsia"/>
        </w:rPr>
      </w:pPr>
    </w:p>
    <w:p w14:paraId="23D5B722" w14:textId="77777777" w:rsidR="00981A13" w:rsidRDefault="00981A13">
      <w:pPr>
        <w:rPr>
          <w:rFonts w:hint="eastAsia"/>
        </w:rPr>
      </w:pPr>
      <w:r>
        <w:rPr>
          <w:rFonts w:hint="eastAsia"/>
        </w:rPr>
        <w:tab/>
        <w:t>随着市场环境的变化和技术的发展，暗销的形式和内容也在不断演变。未来的暗销可能会更多地借助数字平台的力量，利用大数据分析来识别潜在客户，实现更加精细化的操作。与此随着消费者对隐私保护意识的提升，暗销作为一种既能满足市场需求又能保障用户隐私的方式，预计将会得到更广泛的应用和发展。</w:t>
      </w:r>
    </w:p>
    <w:p w14:paraId="0C89D834" w14:textId="77777777" w:rsidR="00981A13" w:rsidRDefault="00981A13">
      <w:pPr>
        <w:rPr>
          <w:rFonts w:hint="eastAsia"/>
        </w:rPr>
      </w:pPr>
    </w:p>
    <w:p w14:paraId="4127037E" w14:textId="77777777" w:rsidR="00981A13" w:rsidRDefault="00981A13">
      <w:pPr>
        <w:rPr>
          <w:rFonts w:hint="eastAsia"/>
        </w:rPr>
      </w:pPr>
    </w:p>
    <w:p w14:paraId="63336815" w14:textId="77777777" w:rsidR="00981A13" w:rsidRDefault="00981A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A5F5C" w14:textId="5D961F16" w:rsidR="00240FD9" w:rsidRDefault="00240FD9"/>
    <w:sectPr w:rsidR="00240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D9"/>
    <w:rsid w:val="000A09D4"/>
    <w:rsid w:val="00240FD9"/>
    <w:rsid w:val="0098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C83E5-D473-448E-A0F9-826AB41D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