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64F2C" w14:textId="77777777" w:rsidR="00BE7138" w:rsidRDefault="00BE7138">
      <w:pPr>
        <w:rPr>
          <w:rFonts w:hint="eastAsia"/>
        </w:rPr>
      </w:pPr>
    </w:p>
    <w:p w14:paraId="65C21DDC" w14:textId="77777777" w:rsidR="00BE7138" w:rsidRDefault="00BE7138">
      <w:pPr>
        <w:rPr>
          <w:rFonts w:hint="eastAsia"/>
        </w:rPr>
      </w:pPr>
      <w:r>
        <w:rPr>
          <w:rFonts w:hint="eastAsia"/>
        </w:rPr>
        <w:t>晃的拼音是什么</w:t>
      </w:r>
    </w:p>
    <w:p w14:paraId="209271E9" w14:textId="77777777" w:rsidR="00BE7138" w:rsidRDefault="00BE7138">
      <w:pPr>
        <w:rPr>
          <w:rFonts w:hint="eastAsia"/>
        </w:rPr>
      </w:pPr>
      <w:r>
        <w:rPr>
          <w:rFonts w:hint="eastAsia"/>
        </w:rPr>
        <w:t>晃这个字在汉语中是一个多音字，它有两种读音。当表示“摇动”或“摆动”的意思时，其拼音是“huàng”，例如我们常说的“摇头晃脑”。当晃表示“明亮”、“闪耀”的含义时，拼音则是“huǎng”，比如“晃眼”。这两个发音虽然相似，但所表达的意思却大不相同。</w:t>
      </w:r>
    </w:p>
    <w:p w14:paraId="0D420A0A" w14:textId="77777777" w:rsidR="00BE7138" w:rsidRDefault="00BE7138">
      <w:pPr>
        <w:rPr>
          <w:rFonts w:hint="eastAsia"/>
        </w:rPr>
      </w:pPr>
    </w:p>
    <w:p w14:paraId="2BA29DDD" w14:textId="77777777" w:rsidR="00BE7138" w:rsidRDefault="00BE7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F3019" w14:textId="77777777" w:rsidR="00BE7138" w:rsidRDefault="00BE7138">
      <w:pPr>
        <w:rPr>
          <w:rFonts w:hint="eastAsia"/>
        </w:rPr>
      </w:pPr>
      <w:r>
        <w:rPr>
          <w:rFonts w:hint="eastAsia"/>
        </w:rPr>
        <w:t>关于“huàng”</w:t>
      </w:r>
    </w:p>
    <w:p w14:paraId="252A2053" w14:textId="77777777" w:rsidR="00BE7138" w:rsidRDefault="00BE7138">
      <w:pPr>
        <w:rPr>
          <w:rFonts w:hint="eastAsia"/>
        </w:rPr>
      </w:pPr>
      <w:r>
        <w:rPr>
          <w:rFonts w:hint="eastAsia"/>
        </w:rPr>
        <w:t>当我们提到“huàng”，即晃的第一个读音，往往与物体的摇动有关。像“摇晃”、“晃荡”等词汇，都是描述一种动态的过程。这种用法在生活中非常普遍，无论是形容树枝随风摇曳，还是指人走路不稳，都可用到此发音。“huàng”还可以用来比喻事物不稳定的状态，如经济波动可以形象地称为“市场晃动”，这里借用了物理上的摇晃概念来描绘抽象的经济现象。</w:t>
      </w:r>
    </w:p>
    <w:p w14:paraId="569BE41E" w14:textId="77777777" w:rsidR="00BE7138" w:rsidRDefault="00BE7138">
      <w:pPr>
        <w:rPr>
          <w:rFonts w:hint="eastAsia"/>
        </w:rPr>
      </w:pPr>
    </w:p>
    <w:p w14:paraId="36180DA7" w14:textId="77777777" w:rsidR="00BE7138" w:rsidRDefault="00BE7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B7E69" w14:textId="77777777" w:rsidR="00BE7138" w:rsidRDefault="00BE7138">
      <w:pPr>
        <w:rPr>
          <w:rFonts w:hint="eastAsia"/>
        </w:rPr>
      </w:pPr>
      <w:r>
        <w:rPr>
          <w:rFonts w:hint="eastAsia"/>
        </w:rPr>
        <w:t>关于“huǎng”</w:t>
      </w:r>
    </w:p>
    <w:p w14:paraId="6860409D" w14:textId="77777777" w:rsidR="00BE7138" w:rsidRDefault="00BE7138">
      <w:pPr>
        <w:rPr>
          <w:rFonts w:hint="eastAsia"/>
        </w:rPr>
      </w:pPr>
      <w:r>
        <w:rPr>
          <w:rFonts w:hint="eastAsia"/>
        </w:rPr>
        <w:t>而“huǎng”则更多地带有一种视觉上的冲击感，主要指光线强烈导致眼睛瞬间难以适应的情形。日常生活中，我们可能会遇到突然从暗处走到亮处时感到眼前一“huǎng”的情况，这里的“huǎng”就是采用了第二个发音。在文学作品中，作者也喜欢用“huǎng”来形容某些场景给人带来的震撼或是惊艳之感，通过这种描写方式让读者更加身临其境地感受到文字背后的情景。</w:t>
      </w:r>
    </w:p>
    <w:p w14:paraId="215A98D5" w14:textId="77777777" w:rsidR="00BE7138" w:rsidRDefault="00BE7138">
      <w:pPr>
        <w:rPr>
          <w:rFonts w:hint="eastAsia"/>
        </w:rPr>
      </w:pPr>
    </w:p>
    <w:p w14:paraId="17131FFF" w14:textId="77777777" w:rsidR="00BE7138" w:rsidRDefault="00BE7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30A52" w14:textId="77777777" w:rsidR="00BE7138" w:rsidRDefault="00BE7138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6132DB67" w14:textId="77777777" w:rsidR="00BE7138" w:rsidRDefault="00BE7138">
      <w:pPr>
        <w:rPr>
          <w:rFonts w:hint="eastAsia"/>
        </w:rPr>
      </w:pPr>
      <w:r>
        <w:rPr>
          <w:rFonts w:hint="eastAsia"/>
        </w:rPr>
        <w:t>汉字的文化底蕴深厚，每个字背后都有着丰富的历史故事和文化意义。“晃”也不例外，它不仅承载着人们对于自然界现象的观察和理解，同时也反映了古人对语言艺术的追求。根据不同的语境选择正确的发音显得尤为重要，这不仅能准确传达信息，还能体现出说话者的语言素养。在正式场合或是书面表达中，正确使用“晃”的两个读音能够增强文章的表现力，使表达更为精准。</w:t>
      </w:r>
    </w:p>
    <w:p w14:paraId="694BC816" w14:textId="77777777" w:rsidR="00BE7138" w:rsidRDefault="00BE7138">
      <w:pPr>
        <w:rPr>
          <w:rFonts w:hint="eastAsia"/>
        </w:rPr>
      </w:pPr>
    </w:p>
    <w:p w14:paraId="2ED25D7B" w14:textId="77777777" w:rsidR="00BE7138" w:rsidRDefault="00BE7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52F4A" w14:textId="77777777" w:rsidR="00BE7138" w:rsidRDefault="00BE7138">
      <w:pPr>
        <w:rPr>
          <w:rFonts w:hint="eastAsia"/>
        </w:rPr>
      </w:pPr>
      <w:r>
        <w:rPr>
          <w:rFonts w:hint="eastAsia"/>
        </w:rPr>
        <w:t>最后的总结</w:t>
      </w:r>
    </w:p>
    <w:p w14:paraId="3222CF65" w14:textId="77777777" w:rsidR="00BE7138" w:rsidRDefault="00BE7138">
      <w:pPr>
        <w:rPr>
          <w:rFonts w:hint="eastAsia"/>
        </w:rPr>
      </w:pPr>
      <w:r>
        <w:rPr>
          <w:rFonts w:hint="eastAsia"/>
        </w:rPr>
        <w:t>“晃”的两种读音——“huàng”和“huǎng”，各自拥有独特的含义与应用场景。了解并掌握它们的区别有助于提高我们的语言运用能力，无论是在日常交流还是专业写作领域都能发挥积极作用。通过对汉字深入的学习和理解，我们可以更好地领略中华文化的博大精深，感受语言之美。</w:t>
      </w:r>
    </w:p>
    <w:p w14:paraId="1ADE7CF9" w14:textId="77777777" w:rsidR="00BE7138" w:rsidRDefault="00BE7138">
      <w:pPr>
        <w:rPr>
          <w:rFonts w:hint="eastAsia"/>
        </w:rPr>
      </w:pPr>
    </w:p>
    <w:p w14:paraId="470ED53D" w14:textId="77777777" w:rsidR="00BE7138" w:rsidRDefault="00BE7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6E3AC" w14:textId="77777777" w:rsidR="00BE7138" w:rsidRDefault="00BE7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17F5A" w14:textId="1F17564F" w:rsidR="00EB484A" w:rsidRDefault="00EB484A"/>
    <w:sectPr w:rsidR="00EB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4A"/>
    <w:rsid w:val="00BE7138"/>
    <w:rsid w:val="00E1153D"/>
    <w:rsid w:val="00E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9BA6E-B136-40BC-99D2-377F201B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