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316043" w14:textId="77777777" w:rsidR="0052203F" w:rsidRDefault="0052203F">
      <w:pPr>
        <w:rPr>
          <w:rFonts w:hint="eastAsia"/>
        </w:rPr>
      </w:pPr>
      <w:r>
        <w:rPr>
          <w:rFonts w:hint="eastAsia"/>
        </w:rPr>
        <w:t>旧的拼音怎么写：传统与变迁</w:t>
      </w:r>
    </w:p>
    <w:p w14:paraId="63FED9A8" w14:textId="77777777" w:rsidR="0052203F" w:rsidRDefault="0052203F">
      <w:pPr>
        <w:rPr>
          <w:rFonts w:hint="eastAsia"/>
        </w:rPr>
      </w:pPr>
      <w:r>
        <w:rPr>
          <w:rFonts w:hint="eastAsia"/>
        </w:rPr>
        <w:t>在汉语的发展长河中，拼音系统作为辅助学习汉字和推广普通话的重要工具，经历了从无到有、从繁到简的变化。早期的汉语并没有一套正式的拼音体系，直到清朝末年，随着西方语言学的影响以及国内教育改革的需求，才逐渐出现了各式各样的拼音方案。例如，1918年颁布的注音字母（即国语罗马字），这是中国历史上第一个官方认定的汉语拼音化方案，它以拉丁字母为基础，结合了一些特别设计的符号来标注声调。</w:t>
      </w:r>
    </w:p>
    <w:p w14:paraId="3200F434" w14:textId="77777777" w:rsidR="0052203F" w:rsidRDefault="0052203F">
      <w:pPr>
        <w:rPr>
          <w:rFonts w:hint="eastAsia"/>
        </w:rPr>
      </w:pPr>
    </w:p>
    <w:p w14:paraId="045725F2" w14:textId="77777777" w:rsidR="0052203F" w:rsidRDefault="0052203F">
      <w:pPr>
        <w:rPr>
          <w:rFonts w:hint="eastAsia"/>
        </w:rPr>
      </w:pPr>
      <w:r>
        <w:rPr>
          <w:rFonts w:hint="eastAsia"/>
        </w:rPr>
        <w:t xml:space="preserve"> </w:t>
      </w:r>
    </w:p>
    <w:p w14:paraId="1BBF6552" w14:textId="77777777" w:rsidR="0052203F" w:rsidRDefault="0052203F">
      <w:pPr>
        <w:rPr>
          <w:rFonts w:hint="eastAsia"/>
        </w:rPr>
      </w:pPr>
      <w:r>
        <w:rPr>
          <w:rFonts w:hint="eastAsia"/>
        </w:rPr>
        <w:t>早期尝试与探索</w:t>
      </w:r>
    </w:p>
    <w:p w14:paraId="063D4AF1" w14:textId="77777777" w:rsidR="0052203F" w:rsidRDefault="0052203F">
      <w:pPr>
        <w:rPr>
          <w:rFonts w:hint="eastAsia"/>
        </w:rPr>
      </w:pPr>
      <w:r>
        <w:rPr>
          <w:rFonts w:hint="eastAsia"/>
        </w:rPr>
        <w:t>在注音字母之前，一些学者如卢戆章、王照等人也提出了自己的拼音方案，这些方案虽然没有成为国家标准，但为后来的拼音发展提供了宝贵的经验。到了民国时期，政府推行了“国语罗马字”，试图统一全国的语言文字标准。然而，由于各种原因，包括战乱和社会动荡，“国语罗马字”未能在全国范围内得到广泛实施。</w:t>
      </w:r>
    </w:p>
    <w:p w14:paraId="18964DF0" w14:textId="77777777" w:rsidR="0052203F" w:rsidRDefault="0052203F">
      <w:pPr>
        <w:rPr>
          <w:rFonts w:hint="eastAsia"/>
        </w:rPr>
      </w:pPr>
    </w:p>
    <w:p w14:paraId="70B156F9" w14:textId="77777777" w:rsidR="0052203F" w:rsidRDefault="0052203F">
      <w:pPr>
        <w:rPr>
          <w:rFonts w:hint="eastAsia"/>
        </w:rPr>
      </w:pPr>
      <w:r>
        <w:rPr>
          <w:rFonts w:hint="eastAsia"/>
        </w:rPr>
        <w:t xml:space="preserve"> </w:t>
      </w:r>
    </w:p>
    <w:p w14:paraId="056C8221" w14:textId="77777777" w:rsidR="0052203F" w:rsidRDefault="0052203F">
      <w:pPr>
        <w:rPr>
          <w:rFonts w:hint="eastAsia"/>
        </w:rPr>
      </w:pPr>
      <w:r>
        <w:rPr>
          <w:rFonts w:hint="eastAsia"/>
        </w:rPr>
        <w:t>新中国成立后的拼音革新</w:t>
      </w:r>
    </w:p>
    <w:p w14:paraId="752FA7F2" w14:textId="77777777" w:rsidR="0052203F" w:rsidRDefault="0052203F">
      <w:pPr>
        <w:rPr>
          <w:rFonts w:hint="eastAsia"/>
        </w:rPr>
      </w:pPr>
      <w:r>
        <w:rPr>
          <w:rFonts w:hint="eastAsia"/>
        </w:rPr>
        <w:t>中华人民共和国成立后，为了更好地普及教育、提高国民素质，国家加大了对语言文字工作的重视力度，并于1958年正式公布了《汉语拼音方案》。这个新方案不仅简化了之前的复杂规则，而且更加贴近现代汉语的实际发音特点，易于学习和记忆。从此，汉语拼音成为了中国大陆地区最权威、使用最广泛的汉字注音方式。</w:t>
      </w:r>
    </w:p>
    <w:p w14:paraId="1334C122" w14:textId="77777777" w:rsidR="0052203F" w:rsidRDefault="0052203F">
      <w:pPr>
        <w:rPr>
          <w:rFonts w:hint="eastAsia"/>
        </w:rPr>
      </w:pPr>
    </w:p>
    <w:p w14:paraId="1E7C52D9" w14:textId="77777777" w:rsidR="0052203F" w:rsidRDefault="0052203F">
      <w:pPr>
        <w:rPr>
          <w:rFonts w:hint="eastAsia"/>
        </w:rPr>
      </w:pPr>
      <w:r>
        <w:rPr>
          <w:rFonts w:hint="eastAsia"/>
        </w:rPr>
        <w:t xml:space="preserve"> </w:t>
      </w:r>
    </w:p>
    <w:p w14:paraId="1A469C7B" w14:textId="77777777" w:rsidR="0052203F" w:rsidRDefault="0052203F">
      <w:pPr>
        <w:rPr>
          <w:rFonts w:hint="eastAsia"/>
        </w:rPr>
      </w:pPr>
      <w:r>
        <w:rPr>
          <w:rFonts w:hint="eastAsia"/>
        </w:rPr>
        <w:t>国际视野下的汉语拼音</w:t>
      </w:r>
    </w:p>
    <w:p w14:paraId="3DFECA8E" w14:textId="77777777" w:rsidR="0052203F" w:rsidRDefault="0052203F">
      <w:pPr>
        <w:rPr>
          <w:rFonts w:hint="eastAsia"/>
        </w:rPr>
      </w:pPr>
      <w:r>
        <w:rPr>
          <w:rFonts w:hint="eastAsia"/>
        </w:rPr>
        <w:t>随着中国对外开放程度不断提高，汉语拼音也在国际上获得了广泛的认可。许多外国人通过汉语拼音来学习中文，而海外华人子弟也借助拼音更好地掌握了母语。在信息技术迅猛发展的今天，拼音输入法已经成为人们日常交流不可或缺的一部分，极大地促进了信息传播效率。</w:t>
      </w:r>
    </w:p>
    <w:p w14:paraId="0413AFBC" w14:textId="77777777" w:rsidR="0052203F" w:rsidRDefault="0052203F">
      <w:pPr>
        <w:rPr>
          <w:rFonts w:hint="eastAsia"/>
        </w:rPr>
      </w:pPr>
    </w:p>
    <w:p w14:paraId="53D9893A" w14:textId="77777777" w:rsidR="0052203F" w:rsidRDefault="0052203F">
      <w:pPr>
        <w:rPr>
          <w:rFonts w:hint="eastAsia"/>
        </w:rPr>
      </w:pPr>
      <w:r>
        <w:rPr>
          <w:rFonts w:hint="eastAsia"/>
        </w:rPr>
        <w:t xml:space="preserve"> </w:t>
      </w:r>
    </w:p>
    <w:p w14:paraId="4AF7CBC0" w14:textId="77777777" w:rsidR="0052203F" w:rsidRDefault="0052203F">
      <w:pPr>
        <w:rPr>
          <w:rFonts w:hint="eastAsia"/>
        </w:rPr>
      </w:pPr>
      <w:r>
        <w:rPr>
          <w:rFonts w:hint="eastAsia"/>
        </w:rPr>
        <w:t>拼音书写规范及其演变</w:t>
      </w:r>
    </w:p>
    <w:p w14:paraId="6E8F23AB" w14:textId="77777777" w:rsidR="0052203F" w:rsidRDefault="0052203F">
      <w:pPr>
        <w:rPr>
          <w:rFonts w:hint="eastAsia"/>
        </w:rPr>
      </w:pPr>
      <w:r>
        <w:rPr>
          <w:rFonts w:hint="eastAsia"/>
        </w:rPr>
        <w:t>尽管汉语拼音已经相当成熟，但它仍然处于不断发展和完善之中。比如，在声调标记方面，早期采用的是数字加角标的形式，而现在则更多地使用直观的声调符号；又如对于多音字处理方式也有了更明确的规定。随着时代进步和社会需求变化，汉语拼音将继续保持其灵活性和适应性。</w:t>
      </w:r>
    </w:p>
    <w:p w14:paraId="4C31DBDD" w14:textId="77777777" w:rsidR="0052203F" w:rsidRDefault="0052203F">
      <w:pPr>
        <w:rPr>
          <w:rFonts w:hint="eastAsia"/>
        </w:rPr>
      </w:pPr>
    </w:p>
    <w:p w14:paraId="5631B3BC" w14:textId="77777777" w:rsidR="0052203F" w:rsidRDefault="0052203F">
      <w:pPr>
        <w:rPr>
          <w:rFonts w:hint="eastAsia"/>
        </w:rPr>
      </w:pPr>
      <w:r>
        <w:rPr>
          <w:rFonts w:hint="eastAsia"/>
        </w:rPr>
        <w:t xml:space="preserve"> </w:t>
      </w:r>
    </w:p>
    <w:p w14:paraId="7A82AF76" w14:textId="77777777" w:rsidR="0052203F" w:rsidRDefault="0052203F">
      <w:pPr>
        <w:rPr>
          <w:rFonts w:hint="eastAsia"/>
        </w:rPr>
      </w:pPr>
      <w:r>
        <w:rPr>
          <w:rFonts w:hint="eastAsia"/>
        </w:rPr>
        <w:t>最后的总结</w:t>
      </w:r>
    </w:p>
    <w:p w14:paraId="40341BE7" w14:textId="77777777" w:rsidR="0052203F" w:rsidRDefault="0052203F">
      <w:pPr>
        <w:rPr>
          <w:rFonts w:hint="eastAsia"/>
        </w:rPr>
      </w:pPr>
      <w:r>
        <w:rPr>
          <w:rFonts w:hint="eastAsia"/>
        </w:rPr>
        <w:t>汉语拼音的历史是一部充满创新与变革的历史。从最初的探索尝试到如今成为全球通用的标准之一，汉语拼音见证了中国社会的巨大变迁和发展。未来，我们期待着汉语拼音能够在保留传统文化精髓的基础上，继续与时俱进，为世界文化交流搭建起更加坚实的桥梁。</w:t>
      </w:r>
    </w:p>
    <w:p w14:paraId="0EB37498" w14:textId="77777777" w:rsidR="0052203F" w:rsidRDefault="0052203F">
      <w:pPr>
        <w:rPr>
          <w:rFonts w:hint="eastAsia"/>
        </w:rPr>
      </w:pPr>
    </w:p>
    <w:p w14:paraId="4CCDFA10" w14:textId="77777777" w:rsidR="0052203F" w:rsidRDefault="005220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8F94F9" w14:textId="158C921C" w:rsidR="00F56C11" w:rsidRDefault="00F56C11"/>
    <w:sectPr w:rsidR="00F56C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C11"/>
    <w:rsid w:val="0052203F"/>
    <w:rsid w:val="00E1153D"/>
    <w:rsid w:val="00F56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75226D-0276-4965-BF97-93CF61E32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6C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6C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6C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6C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6C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6C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6C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6C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6C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6C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6C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6C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6C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6C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6C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6C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6C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6C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6C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6C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6C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6C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6C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6C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6C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6C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6C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6C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6C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815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2025-06-01T12:19:00Z</dcterms:created>
  <dcterms:modified xsi:type="dcterms:W3CDTF">2025-06-01T12:19:00Z</dcterms:modified>
</cp:coreProperties>
</file>