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0F5A3" w14:textId="77777777" w:rsidR="00F23E73" w:rsidRDefault="00F23E73">
      <w:pPr>
        <w:rPr>
          <w:rFonts w:hint="eastAsia"/>
        </w:rPr>
      </w:pPr>
      <w:r>
        <w:rPr>
          <w:rFonts w:hint="eastAsia"/>
        </w:rPr>
        <w:t>jiào dé de pīn yīn</w:t>
      </w:r>
    </w:p>
    <w:p w14:paraId="5D04FC0D" w14:textId="77777777" w:rsidR="00F23E73" w:rsidRDefault="00F23E73">
      <w:pPr>
        <w:rPr>
          <w:rFonts w:hint="eastAsia"/>
        </w:rPr>
      </w:pPr>
      <w:r>
        <w:rPr>
          <w:rFonts w:hint="eastAsia"/>
        </w:rPr>
        <w:t>拼音，作为汉语的注音工具，对于学习中文的人来说，是开启语言之门的一把钥匙。"教得"（jiào dé）这个词语在汉语中意味着传授知识和技能的效果或能力。当我们谈论“教得”的时候，实际上是在讨论教育质量、教学方法以及教师的专业素养等多方面的问题。</w:t>
      </w:r>
    </w:p>
    <w:p w14:paraId="5FEAF983" w14:textId="77777777" w:rsidR="00F23E73" w:rsidRDefault="00F23E73">
      <w:pPr>
        <w:rPr>
          <w:rFonts w:hint="eastAsia"/>
        </w:rPr>
      </w:pPr>
    </w:p>
    <w:p w14:paraId="5C7DCF97" w14:textId="77777777" w:rsidR="00F23E73" w:rsidRDefault="00F23E73">
      <w:pPr>
        <w:rPr>
          <w:rFonts w:hint="eastAsia"/>
        </w:rPr>
      </w:pPr>
      <w:r>
        <w:rPr>
          <w:rFonts w:hint="eastAsia"/>
        </w:rPr>
        <w:t xml:space="preserve"> </w:t>
      </w:r>
    </w:p>
    <w:p w14:paraId="310B65EF" w14:textId="77777777" w:rsidR="00F23E73" w:rsidRDefault="00F23E73">
      <w:pPr>
        <w:rPr>
          <w:rFonts w:hint="eastAsia"/>
        </w:rPr>
      </w:pPr>
      <w:r>
        <w:rPr>
          <w:rFonts w:hint="eastAsia"/>
        </w:rPr>
        <w:t>教育效果的重要性</w:t>
      </w:r>
    </w:p>
    <w:p w14:paraId="086719FA" w14:textId="77777777" w:rsidR="00F23E73" w:rsidRDefault="00F23E73">
      <w:pPr>
        <w:rPr>
          <w:rFonts w:hint="eastAsia"/>
        </w:rPr>
      </w:pPr>
      <w:r>
        <w:rPr>
          <w:rFonts w:hint="eastAsia"/>
        </w:rPr>
        <w:t>在现代社会，“教得”好与否直接关系到学生的未来。一个有效的教学过程能够激发学生的学习兴趣，培养他们独立思考的能力，并为他们提供必要的知识和技能，以适应不断变化的社会环境。优秀的教师不仅懂得如何传授书本上的知识，还能引导学生进行批判性思维，鼓励创新精神，使他们在面对挑战时具备解决问题的能力。</w:t>
      </w:r>
    </w:p>
    <w:p w14:paraId="4EA13980" w14:textId="77777777" w:rsidR="00F23E73" w:rsidRDefault="00F23E73">
      <w:pPr>
        <w:rPr>
          <w:rFonts w:hint="eastAsia"/>
        </w:rPr>
      </w:pPr>
    </w:p>
    <w:p w14:paraId="04046859" w14:textId="77777777" w:rsidR="00F23E73" w:rsidRDefault="00F23E73">
      <w:pPr>
        <w:rPr>
          <w:rFonts w:hint="eastAsia"/>
        </w:rPr>
      </w:pPr>
      <w:r>
        <w:rPr>
          <w:rFonts w:hint="eastAsia"/>
        </w:rPr>
        <w:t xml:space="preserve"> </w:t>
      </w:r>
    </w:p>
    <w:p w14:paraId="4FF89219" w14:textId="77777777" w:rsidR="00F23E73" w:rsidRDefault="00F23E73">
      <w:pPr>
        <w:rPr>
          <w:rFonts w:hint="eastAsia"/>
        </w:rPr>
      </w:pPr>
      <w:r>
        <w:rPr>
          <w:rFonts w:hint="eastAsia"/>
        </w:rPr>
        <w:t>提升教学质量的方法</w:t>
      </w:r>
    </w:p>
    <w:p w14:paraId="219C9657" w14:textId="77777777" w:rsidR="00F23E73" w:rsidRDefault="00F23E73">
      <w:pPr>
        <w:rPr>
          <w:rFonts w:hint="eastAsia"/>
        </w:rPr>
      </w:pPr>
      <w:r>
        <w:rPr>
          <w:rFonts w:hint="eastAsia"/>
        </w:rPr>
        <w:t>为了确保“教得”更有效率，教育工作者们不断探索新的教学方法和技术。例如，互动式课堂可以增加学生参与度；多媒体资源的应用使得抽象概念更容易理解；个性化学习计划则有助于满足不同学生的特殊需求。建立积极的师生关系也是提高教学效果的关键因素之一。当老师真正关心每个学生的发展时，学生们也会更加愿意投入到学习活动中去。</w:t>
      </w:r>
    </w:p>
    <w:p w14:paraId="325A75EF" w14:textId="77777777" w:rsidR="00F23E73" w:rsidRDefault="00F23E73">
      <w:pPr>
        <w:rPr>
          <w:rFonts w:hint="eastAsia"/>
        </w:rPr>
      </w:pPr>
    </w:p>
    <w:p w14:paraId="5062F6D8" w14:textId="77777777" w:rsidR="00F23E73" w:rsidRDefault="00F23E73">
      <w:pPr>
        <w:rPr>
          <w:rFonts w:hint="eastAsia"/>
        </w:rPr>
      </w:pPr>
      <w:r>
        <w:rPr>
          <w:rFonts w:hint="eastAsia"/>
        </w:rPr>
        <w:t xml:space="preserve"> </w:t>
      </w:r>
    </w:p>
    <w:p w14:paraId="69E1D274" w14:textId="77777777" w:rsidR="00F23E73" w:rsidRDefault="00F23E73">
      <w:pPr>
        <w:rPr>
          <w:rFonts w:hint="eastAsia"/>
        </w:rPr>
      </w:pPr>
      <w:r>
        <w:rPr>
          <w:rFonts w:hint="eastAsia"/>
        </w:rPr>
        <w:t>教师的角色与责任</w:t>
      </w:r>
    </w:p>
    <w:p w14:paraId="644E5D04" w14:textId="77777777" w:rsidR="00F23E73" w:rsidRDefault="00F23E73">
      <w:pPr>
        <w:rPr>
          <w:rFonts w:hint="eastAsia"/>
        </w:rPr>
      </w:pPr>
      <w:r>
        <w:rPr>
          <w:rFonts w:hint="eastAsia"/>
        </w:rPr>
        <w:t>在“教得”这一过程中，教师扮演着至关重要的角色。他们是知识的传播者，更是学生成长道路上的引路人。除了扎实的专业知识外，教师还需要拥有良好的沟通技巧、耐心和爱心。只有这样，才能建立起信任和支持的学习氛围，让学生感到安全并勇于表达自己的想法。教师也应当持续学习，跟上时代发展的步伐，不断更新自己的知识体系和教学理念。</w:t>
      </w:r>
    </w:p>
    <w:p w14:paraId="728F5D9D" w14:textId="77777777" w:rsidR="00F23E73" w:rsidRDefault="00F23E73">
      <w:pPr>
        <w:rPr>
          <w:rFonts w:hint="eastAsia"/>
        </w:rPr>
      </w:pPr>
    </w:p>
    <w:p w14:paraId="11058141" w14:textId="77777777" w:rsidR="00F23E73" w:rsidRDefault="00F23E73">
      <w:pPr>
        <w:rPr>
          <w:rFonts w:hint="eastAsia"/>
        </w:rPr>
      </w:pPr>
      <w:r>
        <w:rPr>
          <w:rFonts w:hint="eastAsia"/>
        </w:rPr>
        <w:t xml:space="preserve"> </w:t>
      </w:r>
    </w:p>
    <w:p w14:paraId="754A317B" w14:textId="77777777" w:rsidR="00F23E73" w:rsidRDefault="00F23E73">
      <w:pPr>
        <w:rPr>
          <w:rFonts w:hint="eastAsia"/>
        </w:rPr>
      </w:pPr>
      <w:r>
        <w:rPr>
          <w:rFonts w:hint="eastAsia"/>
        </w:rPr>
        <w:t>最后的总结</w:t>
      </w:r>
    </w:p>
    <w:p w14:paraId="54013DBB" w14:textId="77777777" w:rsidR="00F23E73" w:rsidRDefault="00F23E73">
      <w:pPr>
        <w:rPr>
          <w:rFonts w:hint="eastAsia"/>
        </w:rPr>
      </w:pPr>
      <w:r>
        <w:rPr>
          <w:rFonts w:hint="eastAsia"/>
        </w:rPr>
        <w:t>“教得”不仅仅是指简单的课堂教学行为，它涵盖了从准备课程内容到评估学习成果等一系列复杂的活动。通过优化教学策略、强化师资力量建设等方式，我们可以共同致力于创造一个有利于每个人成长和发展良好教育环境。在这个过程中，每一个环节都至关重要，而最终目标是为了让每一位学子都能获得最优质的教育资源，实现个人价值的最大化。</w:t>
      </w:r>
    </w:p>
    <w:p w14:paraId="6AA3F6AC" w14:textId="77777777" w:rsidR="00F23E73" w:rsidRDefault="00F23E73">
      <w:pPr>
        <w:rPr>
          <w:rFonts w:hint="eastAsia"/>
        </w:rPr>
      </w:pPr>
    </w:p>
    <w:p w14:paraId="0632BCB5" w14:textId="77777777" w:rsidR="00F23E73" w:rsidRDefault="00F23E73">
      <w:pPr>
        <w:rPr>
          <w:rFonts w:hint="eastAsia"/>
        </w:rPr>
      </w:pPr>
      <w:r>
        <w:rPr>
          <w:rFonts w:hint="eastAsia"/>
        </w:rPr>
        <w:t>本文是由懂得生活网（dongdeshenghuo.com）为大家创作</w:t>
      </w:r>
    </w:p>
    <w:p w14:paraId="40D2B197" w14:textId="2F3B04C5" w:rsidR="000C364F" w:rsidRDefault="000C364F"/>
    <w:sectPr w:rsidR="000C3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4F"/>
    <w:rsid w:val="000C364F"/>
    <w:rsid w:val="00E1153D"/>
    <w:rsid w:val="00F23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8DF684-2E0B-4A95-BB50-12208C74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6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6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6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6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6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6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6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6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6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6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6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6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64F"/>
    <w:rPr>
      <w:rFonts w:cstheme="majorBidi"/>
      <w:color w:val="2F5496" w:themeColor="accent1" w:themeShade="BF"/>
      <w:sz w:val="28"/>
      <w:szCs w:val="28"/>
    </w:rPr>
  </w:style>
  <w:style w:type="character" w:customStyle="1" w:styleId="50">
    <w:name w:val="标题 5 字符"/>
    <w:basedOn w:val="a0"/>
    <w:link w:val="5"/>
    <w:uiPriority w:val="9"/>
    <w:semiHidden/>
    <w:rsid w:val="000C364F"/>
    <w:rPr>
      <w:rFonts w:cstheme="majorBidi"/>
      <w:color w:val="2F5496" w:themeColor="accent1" w:themeShade="BF"/>
      <w:sz w:val="24"/>
    </w:rPr>
  </w:style>
  <w:style w:type="character" w:customStyle="1" w:styleId="60">
    <w:name w:val="标题 6 字符"/>
    <w:basedOn w:val="a0"/>
    <w:link w:val="6"/>
    <w:uiPriority w:val="9"/>
    <w:semiHidden/>
    <w:rsid w:val="000C364F"/>
    <w:rPr>
      <w:rFonts w:cstheme="majorBidi"/>
      <w:b/>
      <w:bCs/>
      <w:color w:val="2F5496" w:themeColor="accent1" w:themeShade="BF"/>
    </w:rPr>
  </w:style>
  <w:style w:type="character" w:customStyle="1" w:styleId="70">
    <w:name w:val="标题 7 字符"/>
    <w:basedOn w:val="a0"/>
    <w:link w:val="7"/>
    <w:uiPriority w:val="9"/>
    <w:semiHidden/>
    <w:rsid w:val="000C364F"/>
    <w:rPr>
      <w:rFonts w:cstheme="majorBidi"/>
      <w:b/>
      <w:bCs/>
      <w:color w:val="595959" w:themeColor="text1" w:themeTint="A6"/>
    </w:rPr>
  </w:style>
  <w:style w:type="character" w:customStyle="1" w:styleId="80">
    <w:name w:val="标题 8 字符"/>
    <w:basedOn w:val="a0"/>
    <w:link w:val="8"/>
    <w:uiPriority w:val="9"/>
    <w:semiHidden/>
    <w:rsid w:val="000C364F"/>
    <w:rPr>
      <w:rFonts w:cstheme="majorBidi"/>
      <w:color w:val="595959" w:themeColor="text1" w:themeTint="A6"/>
    </w:rPr>
  </w:style>
  <w:style w:type="character" w:customStyle="1" w:styleId="90">
    <w:name w:val="标题 9 字符"/>
    <w:basedOn w:val="a0"/>
    <w:link w:val="9"/>
    <w:uiPriority w:val="9"/>
    <w:semiHidden/>
    <w:rsid w:val="000C364F"/>
    <w:rPr>
      <w:rFonts w:eastAsiaTheme="majorEastAsia" w:cstheme="majorBidi"/>
      <w:color w:val="595959" w:themeColor="text1" w:themeTint="A6"/>
    </w:rPr>
  </w:style>
  <w:style w:type="paragraph" w:styleId="a3">
    <w:name w:val="Title"/>
    <w:basedOn w:val="a"/>
    <w:next w:val="a"/>
    <w:link w:val="a4"/>
    <w:uiPriority w:val="10"/>
    <w:qFormat/>
    <w:rsid w:val="000C36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6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6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64F"/>
    <w:pPr>
      <w:spacing w:before="160"/>
      <w:jc w:val="center"/>
    </w:pPr>
    <w:rPr>
      <w:i/>
      <w:iCs/>
      <w:color w:val="404040" w:themeColor="text1" w:themeTint="BF"/>
    </w:rPr>
  </w:style>
  <w:style w:type="character" w:customStyle="1" w:styleId="a8">
    <w:name w:val="引用 字符"/>
    <w:basedOn w:val="a0"/>
    <w:link w:val="a7"/>
    <w:uiPriority w:val="29"/>
    <w:rsid w:val="000C364F"/>
    <w:rPr>
      <w:i/>
      <w:iCs/>
      <w:color w:val="404040" w:themeColor="text1" w:themeTint="BF"/>
    </w:rPr>
  </w:style>
  <w:style w:type="paragraph" w:styleId="a9">
    <w:name w:val="List Paragraph"/>
    <w:basedOn w:val="a"/>
    <w:uiPriority w:val="34"/>
    <w:qFormat/>
    <w:rsid w:val="000C364F"/>
    <w:pPr>
      <w:ind w:left="720"/>
      <w:contextualSpacing/>
    </w:pPr>
  </w:style>
  <w:style w:type="character" w:styleId="aa">
    <w:name w:val="Intense Emphasis"/>
    <w:basedOn w:val="a0"/>
    <w:uiPriority w:val="21"/>
    <w:qFormat/>
    <w:rsid w:val="000C364F"/>
    <w:rPr>
      <w:i/>
      <w:iCs/>
      <w:color w:val="2F5496" w:themeColor="accent1" w:themeShade="BF"/>
    </w:rPr>
  </w:style>
  <w:style w:type="paragraph" w:styleId="ab">
    <w:name w:val="Intense Quote"/>
    <w:basedOn w:val="a"/>
    <w:next w:val="a"/>
    <w:link w:val="ac"/>
    <w:uiPriority w:val="30"/>
    <w:qFormat/>
    <w:rsid w:val="000C3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64F"/>
    <w:rPr>
      <w:i/>
      <w:iCs/>
      <w:color w:val="2F5496" w:themeColor="accent1" w:themeShade="BF"/>
    </w:rPr>
  </w:style>
  <w:style w:type="character" w:styleId="ad">
    <w:name w:val="Intense Reference"/>
    <w:basedOn w:val="a0"/>
    <w:uiPriority w:val="32"/>
    <w:qFormat/>
    <w:rsid w:val="000C36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