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C6A6" w14:textId="77777777" w:rsidR="00F93592" w:rsidRDefault="00F93592">
      <w:pPr>
        <w:rPr>
          <w:rFonts w:hint="eastAsia"/>
        </w:rPr>
      </w:pPr>
      <w:r>
        <w:rPr>
          <w:rFonts w:hint="eastAsia"/>
        </w:rPr>
        <w:t>教人的拼音：汉语学习的重要工具</w:t>
      </w:r>
    </w:p>
    <w:p w14:paraId="10E3918C" w14:textId="77777777" w:rsidR="00F93592" w:rsidRDefault="00F93592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传承。对于非母语使用者来说，学习汉语可能是一个充满挑战的过程。而拼音，作为汉字的音标系统，成为了帮助人们准确发音、学习汉语的一座桥梁。拼音不仅仅是为了儿童教育设计的，它同样也是成年人学习普通话的有效辅助工具。</w:t>
      </w:r>
    </w:p>
    <w:p w14:paraId="6C9E447C" w14:textId="77777777" w:rsidR="00F93592" w:rsidRDefault="00F93592">
      <w:pPr>
        <w:rPr>
          <w:rFonts w:hint="eastAsia"/>
        </w:rPr>
      </w:pPr>
    </w:p>
    <w:p w14:paraId="017B558E" w14:textId="77777777" w:rsidR="00F93592" w:rsidRDefault="00F9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02DE4" w14:textId="77777777" w:rsidR="00F93592" w:rsidRDefault="00F9359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C3E0370" w14:textId="77777777" w:rsidR="00F93592" w:rsidRDefault="00F93592">
      <w:pPr>
        <w:rPr>
          <w:rFonts w:hint="eastAsia"/>
        </w:rPr>
      </w:pPr>
      <w:r>
        <w:rPr>
          <w:rFonts w:hint="eastAsia"/>
        </w:rPr>
        <w:t>拼音的概念并非自古就有，它是在20世纪初才逐渐形成的。随着时代的发展，为了适应对外交流的需求以及推广普通话，1958年中华人民共和国政府正式公布了《汉语拼音方案》，这标志着现代汉语拼音体系的确立。自此以后，汉语拼音在学校教育中扮演了重要角色，并且在国际上也得到了广泛的认可和使用。</w:t>
      </w:r>
    </w:p>
    <w:p w14:paraId="19B645CD" w14:textId="77777777" w:rsidR="00F93592" w:rsidRDefault="00F93592">
      <w:pPr>
        <w:rPr>
          <w:rFonts w:hint="eastAsia"/>
        </w:rPr>
      </w:pPr>
    </w:p>
    <w:p w14:paraId="27A9EAAB" w14:textId="77777777" w:rsidR="00F93592" w:rsidRDefault="00F9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3FB97" w14:textId="77777777" w:rsidR="00F93592" w:rsidRDefault="00F93592">
      <w:pPr>
        <w:rPr>
          <w:rFonts w:hint="eastAsia"/>
        </w:rPr>
      </w:pPr>
      <w:r>
        <w:rPr>
          <w:rFonts w:hint="eastAsia"/>
        </w:rPr>
        <w:t>拼音的基本构成</w:t>
      </w:r>
    </w:p>
    <w:p w14:paraId="1CB28717" w14:textId="77777777" w:rsidR="00F93592" w:rsidRDefault="00F93592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或无辅音；韵母则是音节中声母之后的部分，可以是单韵母（如a、o、e）或是复韵母（如ai、ei、ao）。还有整体认读音节，它们可以直接发出完整的声音而不需要拆分来念。声调则用来区分词义，汉语有四个基本声调和平声（轻声），不同的声调可以使同一个音节表示完全不同的意思。</w:t>
      </w:r>
    </w:p>
    <w:p w14:paraId="64F78632" w14:textId="77777777" w:rsidR="00F93592" w:rsidRDefault="00F93592">
      <w:pPr>
        <w:rPr>
          <w:rFonts w:hint="eastAsia"/>
        </w:rPr>
      </w:pPr>
    </w:p>
    <w:p w14:paraId="76793281" w14:textId="77777777" w:rsidR="00F93592" w:rsidRDefault="00F9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8703E" w14:textId="77777777" w:rsidR="00F93592" w:rsidRDefault="00F93592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0BAC5AB" w14:textId="77777777" w:rsidR="00F93592" w:rsidRDefault="00F93592">
      <w:pPr>
        <w:rPr>
          <w:rFonts w:hint="eastAsia"/>
        </w:rPr>
      </w:pPr>
      <w:r>
        <w:rPr>
          <w:rFonts w:hint="eastAsia"/>
        </w:rPr>
        <w:t>对于汉语学习者而言，掌握正确的拼音规则可以帮助他们更准确地发音，避免因为方言影响而产生的误读。拼音还可以辅助记忆汉字，通过将抽象的方块字转化为具体的音节组合，降低了学习难度。在没有汉字提示的情况下，拼音也能起到沟通的作用，尤其是在书写不规范或者电子设备输入时。</w:t>
      </w:r>
    </w:p>
    <w:p w14:paraId="3CA7EE87" w14:textId="77777777" w:rsidR="00F93592" w:rsidRDefault="00F93592">
      <w:pPr>
        <w:rPr>
          <w:rFonts w:hint="eastAsia"/>
        </w:rPr>
      </w:pPr>
    </w:p>
    <w:p w14:paraId="08BE342E" w14:textId="77777777" w:rsidR="00F93592" w:rsidRDefault="00F9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2C13" w14:textId="77777777" w:rsidR="00F93592" w:rsidRDefault="00F9359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1B6F1B" w14:textId="77777777" w:rsidR="00F93592" w:rsidRDefault="00F93592">
      <w:pPr>
        <w:rPr>
          <w:rFonts w:hint="eastAsia"/>
        </w:rPr>
      </w:pPr>
      <w:r>
        <w:rPr>
          <w:rFonts w:hint="eastAsia"/>
        </w:rPr>
        <w:t>除了教育领域外，拼音在日常生活中也有着广泛的应用。例如，在手机和电脑上打字时，我们通常会先输入对应的拼音，再选择所需的汉字。地图导航软件也会利用拼音首字母缩写来简化地址输入。而对于一些不懂汉字的老年群体或者是海外华人子女，拼音更是他们与中国文化和家人保持联系的关键纽带。</w:t>
      </w:r>
    </w:p>
    <w:p w14:paraId="481E568A" w14:textId="77777777" w:rsidR="00F93592" w:rsidRDefault="00F93592">
      <w:pPr>
        <w:rPr>
          <w:rFonts w:hint="eastAsia"/>
        </w:rPr>
      </w:pPr>
    </w:p>
    <w:p w14:paraId="1D584E8C" w14:textId="77777777" w:rsidR="00F93592" w:rsidRDefault="00F9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6367A" w14:textId="77777777" w:rsidR="00F93592" w:rsidRDefault="00F93592">
      <w:pPr>
        <w:rPr>
          <w:rFonts w:hint="eastAsia"/>
        </w:rPr>
      </w:pPr>
      <w:r>
        <w:rPr>
          <w:rFonts w:hint="eastAsia"/>
        </w:rPr>
        <w:t>拼音的局限性</w:t>
      </w:r>
    </w:p>
    <w:p w14:paraId="29A6B05C" w14:textId="77777777" w:rsidR="00F93592" w:rsidRDefault="00F93592">
      <w:pPr>
        <w:rPr>
          <w:rFonts w:hint="eastAsia"/>
        </w:rPr>
      </w:pPr>
      <w:r>
        <w:rPr>
          <w:rFonts w:hint="eastAsia"/>
        </w:rPr>
        <w:t>尽管拼音为汉语学习提供了极大的便利，但它也有一些局限性。由于同音字的存在，仅凭拼音无法精确表达特定汉字的意思。而且，对于习惯了直接使用汉字的人来说，过度依赖拼音可能会削弱对汉字形态的记忆。因此，在实际应用中，我们应该将拼音视为一种辅助工具，而不是替代品。</w:t>
      </w:r>
    </w:p>
    <w:p w14:paraId="7ACF0E21" w14:textId="77777777" w:rsidR="00F93592" w:rsidRDefault="00F93592">
      <w:pPr>
        <w:rPr>
          <w:rFonts w:hint="eastAsia"/>
        </w:rPr>
      </w:pPr>
    </w:p>
    <w:p w14:paraId="57BA828B" w14:textId="77777777" w:rsidR="00F93592" w:rsidRDefault="00F9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4DD8" w14:textId="77777777" w:rsidR="00F93592" w:rsidRDefault="00F93592">
      <w:pPr>
        <w:rPr>
          <w:rFonts w:hint="eastAsia"/>
        </w:rPr>
      </w:pPr>
      <w:r>
        <w:rPr>
          <w:rFonts w:hint="eastAsia"/>
        </w:rPr>
        <w:t>最后的总结</w:t>
      </w:r>
    </w:p>
    <w:p w14:paraId="518CD139" w14:textId="77777777" w:rsidR="00F93592" w:rsidRDefault="00F93592">
      <w:pPr>
        <w:rPr>
          <w:rFonts w:hint="eastAsia"/>
        </w:rPr>
      </w:pPr>
      <w:r>
        <w:rPr>
          <w:rFonts w:hint="eastAsia"/>
        </w:rPr>
        <w:t>汉语拼音作为一门重要的语言工具，在汉语学习过程中起着不可替代的作用。它不仅有助于提高发音准确性，还能促进汉字的记忆和理解。在未来，随着全球化进程的加快，汉语拼音将继续在全球范围内发挥其独特的价值，成为连接中国与世界的文化使者。</w:t>
      </w:r>
    </w:p>
    <w:p w14:paraId="0C5CDC55" w14:textId="77777777" w:rsidR="00F93592" w:rsidRDefault="00F93592">
      <w:pPr>
        <w:rPr>
          <w:rFonts w:hint="eastAsia"/>
        </w:rPr>
      </w:pPr>
    </w:p>
    <w:p w14:paraId="24A57A31" w14:textId="77777777" w:rsidR="00F93592" w:rsidRDefault="00F93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0FBD2" w14:textId="617D72AE" w:rsidR="00AD0EC6" w:rsidRDefault="00AD0EC6"/>
    <w:sectPr w:rsidR="00AD0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C6"/>
    <w:rsid w:val="00AD0EC6"/>
    <w:rsid w:val="00E1153D"/>
    <w:rsid w:val="00F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8A85F-8EB0-4E6C-9EE1-82980B87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