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A643A" w14:textId="77777777" w:rsidR="00361666" w:rsidRDefault="00361666">
      <w:pPr>
        <w:rPr>
          <w:rFonts w:hint="eastAsia"/>
        </w:rPr>
      </w:pPr>
      <w:r>
        <w:rPr>
          <w:rFonts w:hint="eastAsia"/>
        </w:rPr>
        <w:t>教书的“教”的拼音：jiào</w:t>
      </w:r>
    </w:p>
    <w:p w14:paraId="5B50D130" w14:textId="77777777" w:rsidR="00361666" w:rsidRDefault="00361666">
      <w:pPr>
        <w:rPr>
          <w:rFonts w:hint="eastAsia"/>
        </w:rPr>
      </w:pPr>
      <w:r>
        <w:rPr>
          <w:rFonts w:hint="eastAsia"/>
        </w:rPr>
        <w:t>在中国的语言环境中，“教”是一个多音字，具有不同的读音和含义。当“教”作为动词表示传授知识、技能时，它的拼音是“jiào”。在日常生活中，我们经常听到这样的句子：“老师教我们数学。”这里的“教”正是取其教授、教导的意思。</w:t>
      </w:r>
    </w:p>
    <w:p w14:paraId="38BC76B4" w14:textId="77777777" w:rsidR="00361666" w:rsidRDefault="00361666">
      <w:pPr>
        <w:rPr>
          <w:rFonts w:hint="eastAsia"/>
        </w:rPr>
      </w:pPr>
    </w:p>
    <w:p w14:paraId="1B6EB0AD" w14:textId="77777777" w:rsidR="00361666" w:rsidRDefault="00361666">
      <w:pPr>
        <w:rPr>
          <w:rFonts w:hint="eastAsia"/>
        </w:rPr>
      </w:pPr>
      <w:r>
        <w:rPr>
          <w:rFonts w:hint="eastAsia"/>
        </w:rPr>
        <w:t xml:space="preserve"> </w:t>
      </w:r>
    </w:p>
    <w:p w14:paraId="4876F245" w14:textId="77777777" w:rsidR="00361666" w:rsidRDefault="00361666">
      <w:pPr>
        <w:rPr>
          <w:rFonts w:hint="eastAsia"/>
        </w:rPr>
      </w:pPr>
      <w:r>
        <w:rPr>
          <w:rFonts w:hint="eastAsia"/>
        </w:rPr>
        <w:t>教育的重要性</w:t>
      </w:r>
    </w:p>
    <w:p w14:paraId="72FC99B4" w14:textId="77777777" w:rsidR="00361666" w:rsidRDefault="00361666">
      <w:pPr>
        <w:rPr>
          <w:rFonts w:hint="eastAsia"/>
        </w:rPr>
      </w:pPr>
      <w:r>
        <w:rPr>
          <w:rFonts w:hint="eastAsia"/>
        </w:rPr>
        <w:t>从古至今，教育一直被视为社会进步和个人发展的基石。一个国家或民族的文化传承、科学创新以及社会和谐都离不开良好的教育体系。“教书”的过程不仅仅是知识的传递，它更像是一场心灵的对话，教师通过自己的言行影响着一代又一代的年轻人。好的教育能够启迪智慧、塑造人格，并为每个人打开通往无限可能的大门。</w:t>
      </w:r>
    </w:p>
    <w:p w14:paraId="54C2A523" w14:textId="77777777" w:rsidR="00361666" w:rsidRDefault="00361666">
      <w:pPr>
        <w:rPr>
          <w:rFonts w:hint="eastAsia"/>
        </w:rPr>
      </w:pPr>
    </w:p>
    <w:p w14:paraId="7BF1FDDE" w14:textId="77777777" w:rsidR="00361666" w:rsidRDefault="00361666">
      <w:pPr>
        <w:rPr>
          <w:rFonts w:hint="eastAsia"/>
        </w:rPr>
      </w:pPr>
      <w:r>
        <w:rPr>
          <w:rFonts w:hint="eastAsia"/>
        </w:rPr>
        <w:t xml:space="preserve"> </w:t>
      </w:r>
    </w:p>
    <w:p w14:paraId="12F14BFC" w14:textId="77777777" w:rsidR="00361666" w:rsidRDefault="00361666">
      <w:pPr>
        <w:rPr>
          <w:rFonts w:hint="eastAsia"/>
        </w:rPr>
      </w:pPr>
      <w:r>
        <w:rPr>
          <w:rFonts w:hint="eastAsia"/>
        </w:rPr>
        <w:t>教师的角色与责任</w:t>
      </w:r>
    </w:p>
    <w:p w14:paraId="74EDDE2F" w14:textId="77777777" w:rsidR="00361666" w:rsidRDefault="00361666">
      <w:pPr>
        <w:rPr>
          <w:rFonts w:hint="eastAsia"/>
        </w:rPr>
      </w:pPr>
      <w:r>
        <w:rPr>
          <w:rFonts w:hint="eastAsia"/>
        </w:rPr>
        <w:t>教师，作为教育事业的主要推动者，承担着极其重要的角色。他们不仅要掌握丰富的专业知识，还要具备高度的责任感和爱心。面对不同性格特点的学生，教师需要耐心地引导每一位学生发现自己的潜力，帮助他们在学业上取得进步的也关注他们的心理健康和社会适应能力。在当今快速变化的时代背景下，教师还应该不断更新自己的教学理念和技术手段，以更好地满足学生的需求。</w:t>
      </w:r>
    </w:p>
    <w:p w14:paraId="74D0CED2" w14:textId="77777777" w:rsidR="00361666" w:rsidRDefault="00361666">
      <w:pPr>
        <w:rPr>
          <w:rFonts w:hint="eastAsia"/>
        </w:rPr>
      </w:pPr>
    </w:p>
    <w:p w14:paraId="252AB497" w14:textId="77777777" w:rsidR="00361666" w:rsidRDefault="00361666">
      <w:pPr>
        <w:rPr>
          <w:rFonts w:hint="eastAsia"/>
        </w:rPr>
      </w:pPr>
      <w:r>
        <w:rPr>
          <w:rFonts w:hint="eastAsia"/>
        </w:rPr>
        <w:t xml:space="preserve"> </w:t>
      </w:r>
    </w:p>
    <w:p w14:paraId="3998669C" w14:textId="77777777" w:rsidR="00361666" w:rsidRDefault="00361666">
      <w:pPr>
        <w:rPr>
          <w:rFonts w:hint="eastAsia"/>
        </w:rPr>
      </w:pPr>
      <w:r>
        <w:rPr>
          <w:rFonts w:hint="eastAsia"/>
        </w:rPr>
        <w:t>传统与现代教学方法的融合</w:t>
      </w:r>
    </w:p>
    <w:p w14:paraId="1C693521" w14:textId="77777777" w:rsidR="00361666" w:rsidRDefault="00361666">
      <w:pPr>
        <w:rPr>
          <w:rFonts w:hint="eastAsia"/>
        </w:rPr>
      </w:pPr>
      <w:r>
        <w:rPr>
          <w:rFonts w:hint="eastAsia"/>
        </w:rPr>
        <w:t>随着信息技术的发展，传统的课堂教学模式正在经历深刻的变革。一方面，黑板粉笔式的讲授依然有着不可替代的价值；另一方面，多媒体资源、在线课程等新型教学工具也为课堂注入了新的活力。优秀的教师懂得将两者有机结合，在保留经典教学元素的基础上，充分利用现代科技的优势，创造更加生动有趣的学习体验。例如，利用虚拟现实技术让学生身临其境地感受历史事件的发生现场，或者借助大数据分析来精准定位每个学生的学习难点并提供个性化的辅导方案。</w:t>
      </w:r>
    </w:p>
    <w:p w14:paraId="14A75612" w14:textId="77777777" w:rsidR="00361666" w:rsidRDefault="00361666">
      <w:pPr>
        <w:rPr>
          <w:rFonts w:hint="eastAsia"/>
        </w:rPr>
      </w:pPr>
    </w:p>
    <w:p w14:paraId="2467E21A" w14:textId="77777777" w:rsidR="00361666" w:rsidRDefault="00361666">
      <w:pPr>
        <w:rPr>
          <w:rFonts w:hint="eastAsia"/>
        </w:rPr>
      </w:pPr>
      <w:r>
        <w:rPr>
          <w:rFonts w:hint="eastAsia"/>
        </w:rPr>
        <w:t xml:space="preserve"> </w:t>
      </w:r>
    </w:p>
    <w:p w14:paraId="4ED83AE2" w14:textId="77777777" w:rsidR="00361666" w:rsidRDefault="00361666">
      <w:pPr>
        <w:rPr>
          <w:rFonts w:hint="eastAsia"/>
        </w:rPr>
      </w:pPr>
      <w:r>
        <w:rPr>
          <w:rFonts w:hint="eastAsia"/>
        </w:rPr>
        <w:t>最后的总结</w:t>
      </w:r>
    </w:p>
    <w:p w14:paraId="5052E074" w14:textId="77777777" w:rsidR="00361666" w:rsidRDefault="00361666">
      <w:pPr>
        <w:rPr>
          <w:rFonts w:hint="eastAsia"/>
        </w:rPr>
      </w:pPr>
      <w:r>
        <w:rPr>
          <w:rFonts w:hint="eastAsia"/>
        </w:rPr>
        <w:t>“教书”的意义远超简单的知识传授。它关乎人类文明的进步、个人成长的道路选择以及未来世界的塑造。在这个过程中，“教”的艺术体现在每一个细微之处——无论是精心设计的一堂课，还是不经意间对学生的一句鼓励。正如古人云：“师者，所以传道受业解惑也。”每一位投身于教育事业的人都应当铭记这份使命，在平凡的工作中书写不凡的人生篇章。</w:t>
      </w:r>
    </w:p>
    <w:p w14:paraId="51B265BE" w14:textId="77777777" w:rsidR="00361666" w:rsidRDefault="00361666">
      <w:pPr>
        <w:rPr>
          <w:rFonts w:hint="eastAsia"/>
        </w:rPr>
      </w:pPr>
    </w:p>
    <w:p w14:paraId="531B4322" w14:textId="77777777" w:rsidR="00361666" w:rsidRDefault="00361666">
      <w:pPr>
        <w:rPr>
          <w:rFonts w:hint="eastAsia"/>
        </w:rPr>
      </w:pPr>
      <w:r>
        <w:rPr>
          <w:rFonts w:hint="eastAsia"/>
        </w:rPr>
        <w:t>本文是由懂得生活网（dongdeshenghuo.com）为大家创作</w:t>
      </w:r>
    </w:p>
    <w:p w14:paraId="51E9F3AE" w14:textId="43F6189E" w:rsidR="005C2B53" w:rsidRDefault="005C2B53"/>
    <w:sectPr w:rsidR="005C2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53"/>
    <w:rsid w:val="00361666"/>
    <w:rsid w:val="005C2B5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04B2A4-88EF-4D9E-892A-F0118148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B53"/>
    <w:rPr>
      <w:rFonts w:cstheme="majorBidi"/>
      <w:color w:val="2F5496" w:themeColor="accent1" w:themeShade="BF"/>
      <w:sz w:val="28"/>
      <w:szCs w:val="28"/>
    </w:rPr>
  </w:style>
  <w:style w:type="character" w:customStyle="1" w:styleId="50">
    <w:name w:val="标题 5 字符"/>
    <w:basedOn w:val="a0"/>
    <w:link w:val="5"/>
    <w:uiPriority w:val="9"/>
    <w:semiHidden/>
    <w:rsid w:val="005C2B53"/>
    <w:rPr>
      <w:rFonts w:cstheme="majorBidi"/>
      <w:color w:val="2F5496" w:themeColor="accent1" w:themeShade="BF"/>
      <w:sz w:val="24"/>
    </w:rPr>
  </w:style>
  <w:style w:type="character" w:customStyle="1" w:styleId="60">
    <w:name w:val="标题 6 字符"/>
    <w:basedOn w:val="a0"/>
    <w:link w:val="6"/>
    <w:uiPriority w:val="9"/>
    <w:semiHidden/>
    <w:rsid w:val="005C2B53"/>
    <w:rPr>
      <w:rFonts w:cstheme="majorBidi"/>
      <w:b/>
      <w:bCs/>
      <w:color w:val="2F5496" w:themeColor="accent1" w:themeShade="BF"/>
    </w:rPr>
  </w:style>
  <w:style w:type="character" w:customStyle="1" w:styleId="70">
    <w:name w:val="标题 7 字符"/>
    <w:basedOn w:val="a0"/>
    <w:link w:val="7"/>
    <w:uiPriority w:val="9"/>
    <w:semiHidden/>
    <w:rsid w:val="005C2B53"/>
    <w:rPr>
      <w:rFonts w:cstheme="majorBidi"/>
      <w:b/>
      <w:bCs/>
      <w:color w:val="595959" w:themeColor="text1" w:themeTint="A6"/>
    </w:rPr>
  </w:style>
  <w:style w:type="character" w:customStyle="1" w:styleId="80">
    <w:name w:val="标题 8 字符"/>
    <w:basedOn w:val="a0"/>
    <w:link w:val="8"/>
    <w:uiPriority w:val="9"/>
    <w:semiHidden/>
    <w:rsid w:val="005C2B53"/>
    <w:rPr>
      <w:rFonts w:cstheme="majorBidi"/>
      <w:color w:val="595959" w:themeColor="text1" w:themeTint="A6"/>
    </w:rPr>
  </w:style>
  <w:style w:type="character" w:customStyle="1" w:styleId="90">
    <w:name w:val="标题 9 字符"/>
    <w:basedOn w:val="a0"/>
    <w:link w:val="9"/>
    <w:uiPriority w:val="9"/>
    <w:semiHidden/>
    <w:rsid w:val="005C2B53"/>
    <w:rPr>
      <w:rFonts w:eastAsiaTheme="majorEastAsia" w:cstheme="majorBidi"/>
      <w:color w:val="595959" w:themeColor="text1" w:themeTint="A6"/>
    </w:rPr>
  </w:style>
  <w:style w:type="paragraph" w:styleId="a3">
    <w:name w:val="Title"/>
    <w:basedOn w:val="a"/>
    <w:next w:val="a"/>
    <w:link w:val="a4"/>
    <w:uiPriority w:val="10"/>
    <w:qFormat/>
    <w:rsid w:val="005C2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B53"/>
    <w:pPr>
      <w:spacing w:before="160"/>
      <w:jc w:val="center"/>
    </w:pPr>
    <w:rPr>
      <w:i/>
      <w:iCs/>
      <w:color w:val="404040" w:themeColor="text1" w:themeTint="BF"/>
    </w:rPr>
  </w:style>
  <w:style w:type="character" w:customStyle="1" w:styleId="a8">
    <w:name w:val="引用 字符"/>
    <w:basedOn w:val="a0"/>
    <w:link w:val="a7"/>
    <w:uiPriority w:val="29"/>
    <w:rsid w:val="005C2B53"/>
    <w:rPr>
      <w:i/>
      <w:iCs/>
      <w:color w:val="404040" w:themeColor="text1" w:themeTint="BF"/>
    </w:rPr>
  </w:style>
  <w:style w:type="paragraph" w:styleId="a9">
    <w:name w:val="List Paragraph"/>
    <w:basedOn w:val="a"/>
    <w:uiPriority w:val="34"/>
    <w:qFormat/>
    <w:rsid w:val="005C2B53"/>
    <w:pPr>
      <w:ind w:left="720"/>
      <w:contextualSpacing/>
    </w:pPr>
  </w:style>
  <w:style w:type="character" w:styleId="aa">
    <w:name w:val="Intense Emphasis"/>
    <w:basedOn w:val="a0"/>
    <w:uiPriority w:val="21"/>
    <w:qFormat/>
    <w:rsid w:val="005C2B53"/>
    <w:rPr>
      <w:i/>
      <w:iCs/>
      <w:color w:val="2F5496" w:themeColor="accent1" w:themeShade="BF"/>
    </w:rPr>
  </w:style>
  <w:style w:type="paragraph" w:styleId="ab">
    <w:name w:val="Intense Quote"/>
    <w:basedOn w:val="a"/>
    <w:next w:val="a"/>
    <w:link w:val="ac"/>
    <w:uiPriority w:val="30"/>
    <w:qFormat/>
    <w:rsid w:val="005C2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B53"/>
    <w:rPr>
      <w:i/>
      <w:iCs/>
      <w:color w:val="2F5496" w:themeColor="accent1" w:themeShade="BF"/>
    </w:rPr>
  </w:style>
  <w:style w:type="character" w:styleId="ad">
    <w:name w:val="Intense Reference"/>
    <w:basedOn w:val="a0"/>
    <w:uiPriority w:val="32"/>
    <w:qFormat/>
    <w:rsid w:val="005C2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