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9C7A3" w14:textId="77777777" w:rsidR="00492A42" w:rsidRDefault="00492A42">
      <w:pPr>
        <w:rPr>
          <w:rFonts w:hint="eastAsia"/>
        </w:rPr>
      </w:pPr>
      <w:r>
        <w:rPr>
          <w:rFonts w:hint="eastAsia"/>
        </w:rPr>
        <w:t>撮起一个来的拼音：Cuō Qǐ Yīgè Lái</w:t>
      </w:r>
    </w:p>
    <w:p w14:paraId="07AA902E" w14:textId="77777777" w:rsidR="00492A42" w:rsidRDefault="00492A42">
      <w:pPr>
        <w:rPr>
          <w:rFonts w:hint="eastAsia"/>
        </w:rPr>
      </w:pPr>
      <w:r>
        <w:rPr>
          <w:rFonts w:hint="eastAsia"/>
        </w:rPr>
        <w:t>在汉语的广阔天地里，每一个字词都有其独特的发音方式。对于“撮起一个来”这句带有地方特色的表达，它的拼音为“Cuō Qǐ Yīgè Lái”。这一串看似简单的音节背后，却蕴含着丰富的语言文化内涵。“撮”字读作 cuō，是一个多义词，在这里指的是将东西聚拢的动作；“起”字 qǐ 表示的是从无到有或者开始的过程；“一” yī 和“个” gè 作为数量词，用来限定和计数；“来” lái 则赋予了整个短语一种趋向性和动态感。</w:t>
      </w:r>
    </w:p>
    <w:p w14:paraId="39A45AA1" w14:textId="77777777" w:rsidR="00492A42" w:rsidRDefault="00492A42">
      <w:pPr>
        <w:rPr>
          <w:rFonts w:hint="eastAsia"/>
        </w:rPr>
      </w:pPr>
    </w:p>
    <w:p w14:paraId="326EAC35" w14:textId="77777777" w:rsidR="00492A42" w:rsidRDefault="00492A42">
      <w:pPr>
        <w:rPr>
          <w:rFonts w:hint="eastAsia"/>
        </w:rPr>
      </w:pPr>
      <w:r>
        <w:rPr>
          <w:rFonts w:hint="eastAsia"/>
        </w:rPr>
        <w:t xml:space="preserve"> </w:t>
      </w:r>
    </w:p>
    <w:p w14:paraId="279BCCAC" w14:textId="77777777" w:rsidR="00492A42" w:rsidRDefault="00492A42">
      <w:pPr>
        <w:rPr>
          <w:rFonts w:hint="eastAsia"/>
        </w:rPr>
      </w:pPr>
      <w:r>
        <w:rPr>
          <w:rFonts w:hint="eastAsia"/>
        </w:rPr>
        <w:t>地方方言中的独特表达</w:t>
      </w:r>
    </w:p>
    <w:p w14:paraId="7EB292DE" w14:textId="77777777" w:rsidR="00492A42" w:rsidRDefault="00492A42">
      <w:pPr>
        <w:rPr>
          <w:rFonts w:hint="eastAsia"/>
        </w:rPr>
      </w:pPr>
      <w:r>
        <w:rPr>
          <w:rFonts w:hint="eastAsia"/>
        </w:rPr>
        <w:t>此话流行于中国的某些地区，尤其是北方方言区。它并非标准的普通话用语，而是一种口语化的、具有浓厚生活气息的说法。当我们听到这句话时，脑海中或许会浮现出一位长辈或是邻居正在亲切地招呼孩子们做某事的画面。这种非正式的语言形式，往往能拉近人与人之间的距离，传递出一种温馨和谐的邻里关系。</w:t>
      </w:r>
    </w:p>
    <w:p w14:paraId="18E774DE" w14:textId="77777777" w:rsidR="00492A42" w:rsidRDefault="00492A42">
      <w:pPr>
        <w:rPr>
          <w:rFonts w:hint="eastAsia"/>
        </w:rPr>
      </w:pPr>
    </w:p>
    <w:p w14:paraId="4A628D3C" w14:textId="77777777" w:rsidR="00492A42" w:rsidRDefault="00492A42">
      <w:pPr>
        <w:rPr>
          <w:rFonts w:hint="eastAsia"/>
        </w:rPr>
      </w:pPr>
      <w:r>
        <w:rPr>
          <w:rFonts w:hint="eastAsia"/>
        </w:rPr>
        <w:t xml:space="preserve"> </w:t>
      </w:r>
    </w:p>
    <w:p w14:paraId="0A9DDB3B" w14:textId="77777777" w:rsidR="00492A42" w:rsidRDefault="00492A42">
      <w:pPr>
        <w:rPr>
          <w:rFonts w:hint="eastAsia"/>
        </w:rPr>
      </w:pPr>
      <w:r>
        <w:rPr>
          <w:rFonts w:hint="eastAsia"/>
        </w:rPr>
        <w:t>日常生活的应用实例</w:t>
      </w:r>
    </w:p>
    <w:p w14:paraId="566DD723" w14:textId="77777777" w:rsidR="00492A42" w:rsidRDefault="00492A42">
      <w:pPr>
        <w:rPr>
          <w:rFonts w:hint="eastAsia"/>
        </w:rPr>
      </w:pPr>
      <w:r>
        <w:rPr>
          <w:rFonts w:hint="eastAsia"/>
        </w:rPr>
        <w:t>想象一下，午后阳光洒满庭院，几位老人围坐在一起唠嗑，突然间其中一位老者发现角落里的几个小孩正准备玩弹珠。“嘿，你们几个小家伙，过来！”他喊道，“撮起一个来，咱们看看谁最厉害。”于是乎，孩子们迅速聚集起来，各自拿出自己的宝贝——色彩斑斓的小玻璃球，一场充满童趣的比赛就此展开。这个场景生动体现了该短语在日常生活中的实际运用，以及它所承载的情感交流功能。</w:t>
      </w:r>
    </w:p>
    <w:p w14:paraId="7DB65AD3" w14:textId="77777777" w:rsidR="00492A42" w:rsidRDefault="00492A42">
      <w:pPr>
        <w:rPr>
          <w:rFonts w:hint="eastAsia"/>
        </w:rPr>
      </w:pPr>
    </w:p>
    <w:p w14:paraId="117355F8" w14:textId="77777777" w:rsidR="00492A42" w:rsidRDefault="00492A42">
      <w:pPr>
        <w:rPr>
          <w:rFonts w:hint="eastAsia"/>
        </w:rPr>
      </w:pPr>
      <w:r>
        <w:rPr>
          <w:rFonts w:hint="eastAsia"/>
        </w:rPr>
        <w:t xml:space="preserve"> </w:t>
      </w:r>
    </w:p>
    <w:p w14:paraId="27205B6E" w14:textId="77777777" w:rsidR="00492A42" w:rsidRDefault="00492A42">
      <w:pPr>
        <w:rPr>
          <w:rFonts w:hint="eastAsia"/>
        </w:rPr>
      </w:pPr>
      <w:r>
        <w:rPr>
          <w:rFonts w:hint="eastAsia"/>
        </w:rPr>
        <w:t>语言学上的意义</w:t>
      </w:r>
    </w:p>
    <w:p w14:paraId="4BAF7031" w14:textId="77777777" w:rsidR="00492A42" w:rsidRDefault="00492A42">
      <w:pPr>
        <w:rPr>
          <w:rFonts w:hint="eastAsia"/>
        </w:rPr>
      </w:pPr>
      <w:r>
        <w:rPr>
          <w:rFonts w:hint="eastAsia"/>
        </w:rPr>
        <w:t>从语言学的角度来看，“撮起一个来”不仅展示了汉语中词汇组合的灵活性，也反映了不同地区人们对相同概念的不同表达方式。通过研究这类非正式语言现象，我们可以更深入地了解各地的文化背景和社会习俗。这也提醒我们重视并保护这些珍贵的地方性语言资源，因为它们是构成中华多元文化的基石之一。</w:t>
      </w:r>
    </w:p>
    <w:p w14:paraId="76691D21" w14:textId="77777777" w:rsidR="00492A42" w:rsidRDefault="00492A42">
      <w:pPr>
        <w:rPr>
          <w:rFonts w:hint="eastAsia"/>
        </w:rPr>
      </w:pPr>
    </w:p>
    <w:p w14:paraId="515EADFF" w14:textId="77777777" w:rsidR="00492A42" w:rsidRDefault="00492A42">
      <w:pPr>
        <w:rPr>
          <w:rFonts w:hint="eastAsia"/>
        </w:rPr>
      </w:pPr>
      <w:r>
        <w:rPr>
          <w:rFonts w:hint="eastAsia"/>
        </w:rPr>
        <w:t xml:space="preserve"> </w:t>
      </w:r>
    </w:p>
    <w:p w14:paraId="6EC14BFB" w14:textId="77777777" w:rsidR="00492A42" w:rsidRDefault="00492A42">
      <w:pPr>
        <w:rPr>
          <w:rFonts w:hint="eastAsia"/>
        </w:rPr>
      </w:pPr>
      <w:r>
        <w:rPr>
          <w:rFonts w:hint="eastAsia"/>
        </w:rPr>
        <w:t>传承与发展</w:t>
      </w:r>
    </w:p>
    <w:p w14:paraId="5CF3AC8A" w14:textId="77777777" w:rsidR="00492A42" w:rsidRDefault="00492A42">
      <w:pPr>
        <w:rPr>
          <w:rFonts w:hint="eastAsia"/>
        </w:rPr>
      </w:pPr>
      <w:r>
        <w:rPr>
          <w:rFonts w:hint="eastAsia"/>
        </w:rPr>
        <w:t>随着时代的发展和社会变迁，一些地方性的表达可能会逐渐被人们遗忘。然而，“撮起一个来”这样的短语却以其独特魅力保留了下来，并且继续活跃在人们的口头上。这得益于它简单易懂、形象生动的特点，使得即便是在快节奏的现代生活中，人们也能轻松使用并享受其中的乐趣。更重要的是，这类富有生活气息的语言表达，能够激发年轻一代对传统文化的兴趣，促进跨代际之间的沟通与理解。</w:t>
      </w:r>
    </w:p>
    <w:p w14:paraId="29A64BDE" w14:textId="77777777" w:rsidR="00492A42" w:rsidRDefault="00492A42">
      <w:pPr>
        <w:rPr>
          <w:rFonts w:hint="eastAsia"/>
        </w:rPr>
      </w:pPr>
    </w:p>
    <w:p w14:paraId="3DC37E6F" w14:textId="77777777" w:rsidR="00492A42" w:rsidRDefault="00492A42">
      <w:pPr>
        <w:rPr>
          <w:rFonts w:hint="eastAsia"/>
        </w:rPr>
      </w:pPr>
      <w:r>
        <w:rPr>
          <w:rFonts w:hint="eastAsia"/>
        </w:rPr>
        <w:t>本文是由懂得生活网（dongdeshenghuo.com）为大家创作</w:t>
      </w:r>
    </w:p>
    <w:p w14:paraId="3566A80C" w14:textId="6BB9461C" w:rsidR="00DA54C1" w:rsidRDefault="00DA54C1"/>
    <w:sectPr w:rsidR="00DA54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4C1"/>
    <w:rsid w:val="002D2887"/>
    <w:rsid w:val="00492A42"/>
    <w:rsid w:val="00DA54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24333D-D75D-4EE3-BD68-929527B15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54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54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54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54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54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54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54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54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54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54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54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54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54C1"/>
    <w:rPr>
      <w:rFonts w:cstheme="majorBidi"/>
      <w:color w:val="2F5496" w:themeColor="accent1" w:themeShade="BF"/>
      <w:sz w:val="28"/>
      <w:szCs w:val="28"/>
    </w:rPr>
  </w:style>
  <w:style w:type="character" w:customStyle="1" w:styleId="50">
    <w:name w:val="标题 5 字符"/>
    <w:basedOn w:val="a0"/>
    <w:link w:val="5"/>
    <w:uiPriority w:val="9"/>
    <w:semiHidden/>
    <w:rsid w:val="00DA54C1"/>
    <w:rPr>
      <w:rFonts w:cstheme="majorBidi"/>
      <w:color w:val="2F5496" w:themeColor="accent1" w:themeShade="BF"/>
      <w:sz w:val="24"/>
    </w:rPr>
  </w:style>
  <w:style w:type="character" w:customStyle="1" w:styleId="60">
    <w:name w:val="标题 6 字符"/>
    <w:basedOn w:val="a0"/>
    <w:link w:val="6"/>
    <w:uiPriority w:val="9"/>
    <w:semiHidden/>
    <w:rsid w:val="00DA54C1"/>
    <w:rPr>
      <w:rFonts w:cstheme="majorBidi"/>
      <w:b/>
      <w:bCs/>
      <w:color w:val="2F5496" w:themeColor="accent1" w:themeShade="BF"/>
    </w:rPr>
  </w:style>
  <w:style w:type="character" w:customStyle="1" w:styleId="70">
    <w:name w:val="标题 7 字符"/>
    <w:basedOn w:val="a0"/>
    <w:link w:val="7"/>
    <w:uiPriority w:val="9"/>
    <w:semiHidden/>
    <w:rsid w:val="00DA54C1"/>
    <w:rPr>
      <w:rFonts w:cstheme="majorBidi"/>
      <w:b/>
      <w:bCs/>
      <w:color w:val="595959" w:themeColor="text1" w:themeTint="A6"/>
    </w:rPr>
  </w:style>
  <w:style w:type="character" w:customStyle="1" w:styleId="80">
    <w:name w:val="标题 8 字符"/>
    <w:basedOn w:val="a0"/>
    <w:link w:val="8"/>
    <w:uiPriority w:val="9"/>
    <w:semiHidden/>
    <w:rsid w:val="00DA54C1"/>
    <w:rPr>
      <w:rFonts w:cstheme="majorBidi"/>
      <w:color w:val="595959" w:themeColor="text1" w:themeTint="A6"/>
    </w:rPr>
  </w:style>
  <w:style w:type="character" w:customStyle="1" w:styleId="90">
    <w:name w:val="标题 9 字符"/>
    <w:basedOn w:val="a0"/>
    <w:link w:val="9"/>
    <w:uiPriority w:val="9"/>
    <w:semiHidden/>
    <w:rsid w:val="00DA54C1"/>
    <w:rPr>
      <w:rFonts w:eastAsiaTheme="majorEastAsia" w:cstheme="majorBidi"/>
      <w:color w:val="595959" w:themeColor="text1" w:themeTint="A6"/>
    </w:rPr>
  </w:style>
  <w:style w:type="paragraph" w:styleId="a3">
    <w:name w:val="Title"/>
    <w:basedOn w:val="a"/>
    <w:next w:val="a"/>
    <w:link w:val="a4"/>
    <w:uiPriority w:val="10"/>
    <w:qFormat/>
    <w:rsid w:val="00DA54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54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54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54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54C1"/>
    <w:pPr>
      <w:spacing w:before="160"/>
      <w:jc w:val="center"/>
    </w:pPr>
    <w:rPr>
      <w:i/>
      <w:iCs/>
      <w:color w:val="404040" w:themeColor="text1" w:themeTint="BF"/>
    </w:rPr>
  </w:style>
  <w:style w:type="character" w:customStyle="1" w:styleId="a8">
    <w:name w:val="引用 字符"/>
    <w:basedOn w:val="a0"/>
    <w:link w:val="a7"/>
    <w:uiPriority w:val="29"/>
    <w:rsid w:val="00DA54C1"/>
    <w:rPr>
      <w:i/>
      <w:iCs/>
      <w:color w:val="404040" w:themeColor="text1" w:themeTint="BF"/>
    </w:rPr>
  </w:style>
  <w:style w:type="paragraph" w:styleId="a9">
    <w:name w:val="List Paragraph"/>
    <w:basedOn w:val="a"/>
    <w:uiPriority w:val="34"/>
    <w:qFormat/>
    <w:rsid w:val="00DA54C1"/>
    <w:pPr>
      <w:ind w:left="720"/>
      <w:contextualSpacing/>
    </w:pPr>
  </w:style>
  <w:style w:type="character" w:styleId="aa">
    <w:name w:val="Intense Emphasis"/>
    <w:basedOn w:val="a0"/>
    <w:uiPriority w:val="21"/>
    <w:qFormat/>
    <w:rsid w:val="00DA54C1"/>
    <w:rPr>
      <w:i/>
      <w:iCs/>
      <w:color w:val="2F5496" w:themeColor="accent1" w:themeShade="BF"/>
    </w:rPr>
  </w:style>
  <w:style w:type="paragraph" w:styleId="ab">
    <w:name w:val="Intense Quote"/>
    <w:basedOn w:val="a"/>
    <w:next w:val="a"/>
    <w:link w:val="ac"/>
    <w:uiPriority w:val="30"/>
    <w:qFormat/>
    <w:rsid w:val="00DA54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54C1"/>
    <w:rPr>
      <w:i/>
      <w:iCs/>
      <w:color w:val="2F5496" w:themeColor="accent1" w:themeShade="BF"/>
    </w:rPr>
  </w:style>
  <w:style w:type="character" w:styleId="ad">
    <w:name w:val="Intense Reference"/>
    <w:basedOn w:val="a0"/>
    <w:uiPriority w:val="32"/>
    <w:qFormat/>
    <w:rsid w:val="00DA54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2025-06-01T13:40:00Z</dcterms:created>
  <dcterms:modified xsi:type="dcterms:W3CDTF">2025-06-01T13:40:00Z</dcterms:modified>
</cp:coreProperties>
</file>