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B28085" w14:textId="77777777" w:rsidR="007961E9" w:rsidRDefault="007961E9">
      <w:pPr>
        <w:rPr>
          <w:rFonts w:hint="eastAsia"/>
        </w:rPr>
      </w:pPr>
      <w:r>
        <w:rPr>
          <w:rFonts w:hint="eastAsia"/>
        </w:rPr>
        <w:t>摧枯拉朽的拼音及古诗</w:t>
      </w:r>
    </w:p>
    <w:p w14:paraId="799DE568" w14:textId="77777777" w:rsidR="007961E9" w:rsidRDefault="007961E9">
      <w:pPr>
        <w:rPr>
          <w:rFonts w:hint="eastAsia"/>
        </w:rPr>
      </w:pPr>
      <w:r>
        <w:rPr>
          <w:rFonts w:hint="eastAsia"/>
        </w:rPr>
        <w:t>在汉语的音韵学中，每个汉字都有其独特的发音，这构成了中文语言的基础。当我们说到“摧枯拉朽”这个成语时，它不仅有着深刻的寓意，也蕴含着美妙的发音组合。根据汉语拼音系统，“摧枯拉朽”的拼音为 cuī kū lā xiǔ。让我们深入探讨这个词组以及与其相关的古诗。</w:t>
      </w:r>
    </w:p>
    <w:p w14:paraId="1D6BDB55" w14:textId="77777777" w:rsidR="007961E9" w:rsidRDefault="007961E9">
      <w:pPr>
        <w:rPr>
          <w:rFonts w:hint="eastAsia"/>
        </w:rPr>
      </w:pPr>
    </w:p>
    <w:p w14:paraId="5BD71AE4" w14:textId="77777777" w:rsidR="007961E9" w:rsidRDefault="007961E9">
      <w:pPr>
        <w:rPr>
          <w:rFonts w:hint="eastAsia"/>
        </w:rPr>
      </w:pPr>
      <w:r>
        <w:rPr>
          <w:rFonts w:hint="eastAsia"/>
        </w:rPr>
        <w:t xml:space="preserve"> </w:t>
      </w:r>
    </w:p>
    <w:p w14:paraId="46192D98" w14:textId="77777777" w:rsidR="007961E9" w:rsidRDefault="007961E9">
      <w:pPr>
        <w:rPr>
          <w:rFonts w:hint="eastAsia"/>
        </w:rPr>
      </w:pPr>
      <w:r>
        <w:rPr>
          <w:rFonts w:hint="eastAsia"/>
        </w:rPr>
        <w:t>词义解析</w:t>
      </w:r>
    </w:p>
    <w:p w14:paraId="49614A93" w14:textId="77777777" w:rsidR="007961E9" w:rsidRDefault="007961E9">
      <w:pPr>
        <w:rPr>
          <w:rFonts w:hint="eastAsia"/>
        </w:rPr>
      </w:pPr>
      <w:r>
        <w:rPr>
          <w:rFonts w:hint="eastAsia"/>
        </w:rPr>
        <w:t>“摧枯拉朽”字面意思是指摧毁干枯的东西和拖走腐朽之物，比喻轻易地摧毁衰弱或腐朽的事物。这一成语出自《后汉书·光武帝纪上》，用以形容东汉光武帝刘秀讨伐王莽时的军事行动迅速而猛烈，势如破竹。随着时间的推移，该成语被广泛应用于文学作品中，表达一种不可阻挡的力量。</w:t>
      </w:r>
    </w:p>
    <w:p w14:paraId="4E185192" w14:textId="77777777" w:rsidR="007961E9" w:rsidRDefault="007961E9">
      <w:pPr>
        <w:rPr>
          <w:rFonts w:hint="eastAsia"/>
        </w:rPr>
      </w:pPr>
    </w:p>
    <w:p w14:paraId="52A2F088" w14:textId="77777777" w:rsidR="007961E9" w:rsidRDefault="007961E9">
      <w:pPr>
        <w:rPr>
          <w:rFonts w:hint="eastAsia"/>
        </w:rPr>
      </w:pPr>
      <w:r>
        <w:rPr>
          <w:rFonts w:hint="eastAsia"/>
        </w:rPr>
        <w:t xml:space="preserve"> </w:t>
      </w:r>
    </w:p>
    <w:p w14:paraId="20B03114" w14:textId="77777777" w:rsidR="007961E9" w:rsidRDefault="007961E9">
      <w:pPr>
        <w:rPr>
          <w:rFonts w:hint="eastAsia"/>
        </w:rPr>
      </w:pPr>
      <w:r>
        <w:rPr>
          <w:rFonts w:hint="eastAsia"/>
        </w:rPr>
        <w:t>历史背景</w:t>
      </w:r>
    </w:p>
    <w:p w14:paraId="16D9F380" w14:textId="77777777" w:rsidR="007961E9" w:rsidRDefault="007961E9">
      <w:pPr>
        <w:rPr>
          <w:rFonts w:hint="eastAsia"/>
        </w:rPr>
      </w:pPr>
      <w:r>
        <w:rPr>
          <w:rFonts w:hint="eastAsia"/>
        </w:rPr>
        <w:t>东汉时期是中国历史上一个重要的转折点，经历了新朝（王莽建立）短暂的统治之后，光武帝刘秀带领他的军队成功恢复了汉室江山。在此过程中，他所采取的战略和战术展示了非凡的领导才能与军事智慧。这些辉煌战绩成为了后来文人墨客笔下的素材，也为“摧枯拉朽”这个成语注入了鲜活的历史色彩。</w:t>
      </w:r>
    </w:p>
    <w:p w14:paraId="5B6E258E" w14:textId="77777777" w:rsidR="007961E9" w:rsidRDefault="007961E9">
      <w:pPr>
        <w:rPr>
          <w:rFonts w:hint="eastAsia"/>
        </w:rPr>
      </w:pPr>
    </w:p>
    <w:p w14:paraId="3F125BCD" w14:textId="77777777" w:rsidR="007961E9" w:rsidRDefault="007961E9">
      <w:pPr>
        <w:rPr>
          <w:rFonts w:hint="eastAsia"/>
        </w:rPr>
      </w:pPr>
      <w:r>
        <w:rPr>
          <w:rFonts w:hint="eastAsia"/>
        </w:rPr>
        <w:t xml:space="preserve"> </w:t>
      </w:r>
    </w:p>
    <w:p w14:paraId="6A174163" w14:textId="77777777" w:rsidR="007961E9" w:rsidRDefault="007961E9">
      <w:pPr>
        <w:rPr>
          <w:rFonts w:hint="eastAsia"/>
        </w:rPr>
      </w:pPr>
      <w:r>
        <w:rPr>
          <w:rFonts w:hint="eastAsia"/>
        </w:rPr>
        <w:t>诗歌中的体现</w:t>
      </w:r>
    </w:p>
    <w:p w14:paraId="13DA7E88" w14:textId="77777777" w:rsidR="007961E9" w:rsidRDefault="007961E9">
      <w:pPr>
        <w:rPr>
          <w:rFonts w:hint="eastAsia"/>
        </w:rPr>
      </w:pPr>
      <w:r>
        <w:rPr>
          <w:rFonts w:hint="eastAsia"/>
        </w:rPr>
        <w:t>在古代诗词里，我们不难找到对“摧枯拉朽”这种气势磅礴景象的描绘。例如唐代诗人杜甫在其名作《咏怀古迹五首·其三》中有云：“群山万壑赴荆门，生长明妃尚有村。一去紫台连朔漠，独留青冢向黄昏。”这里虽然没有直接使用“摧枯拉朽”，但通过对自然景观和社会变迁的描述，同样传达出了类似的情感——即面对强大势力时个体的渺小感。</w:t>
      </w:r>
    </w:p>
    <w:p w14:paraId="4A97D56A" w14:textId="77777777" w:rsidR="007961E9" w:rsidRDefault="007961E9">
      <w:pPr>
        <w:rPr>
          <w:rFonts w:hint="eastAsia"/>
        </w:rPr>
      </w:pPr>
    </w:p>
    <w:p w14:paraId="4DBB8790" w14:textId="77777777" w:rsidR="007961E9" w:rsidRDefault="007961E9">
      <w:pPr>
        <w:rPr>
          <w:rFonts w:hint="eastAsia"/>
        </w:rPr>
      </w:pPr>
      <w:r>
        <w:rPr>
          <w:rFonts w:hint="eastAsia"/>
        </w:rPr>
        <w:t xml:space="preserve"> </w:t>
      </w:r>
    </w:p>
    <w:p w14:paraId="47A83524" w14:textId="77777777" w:rsidR="007961E9" w:rsidRDefault="007961E9">
      <w:pPr>
        <w:rPr>
          <w:rFonts w:hint="eastAsia"/>
        </w:rPr>
      </w:pPr>
      <w:r>
        <w:rPr>
          <w:rFonts w:hint="eastAsia"/>
        </w:rPr>
        <w:t>文化影响</w:t>
      </w:r>
    </w:p>
    <w:p w14:paraId="22D29092" w14:textId="77777777" w:rsidR="007961E9" w:rsidRDefault="007961E9">
      <w:pPr>
        <w:rPr>
          <w:rFonts w:hint="eastAsia"/>
        </w:rPr>
      </w:pPr>
      <w:r>
        <w:rPr>
          <w:rFonts w:hint="eastAsia"/>
        </w:rPr>
        <w:t>成语“摧枯拉朽”不仅仅是一个简单的词汇，更是一种文化的象征。它体现了中国古代哲</w:t>
      </w:r>
      <w:r>
        <w:rPr>
          <w:rFonts w:hint="eastAsia"/>
        </w:rPr>
        <w:lastRenderedPageBreak/>
        <w:t>学思想中关于力量、变化和适应的观点。在中国传统艺术形式如绘画、书法乃至戏剧表演中，都可以看到这种理念的影响。艺术家们通过不同的媒介表达出自然界和社会生活中那些具有决定性意义的变化时刻，从而引发人们对生命本质及历史进程深层次思考。</w:t>
      </w:r>
    </w:p>
    <w:p w14:paraId="58985C18" w14:textId="77777777" w:rsidR="007961E9" w:rsidRDefault="007961E9">
      <w:pPr>
        <w:rPr>
          <w:rFonts w:hint="eastAsia"/>
        </w:rPr>
      </w:pPr>
    </w:p>
    <w:p w14:paraId="0FB0E6D8" w14:textId="77777777" w:rsidR="007961E9" w:rsidRDefault="007961E9">
      <w:pPr>
        <w:rPr>
          <w:rFonts w:hint="eastAsia"/>
        </w:rPr>
      </w:pPr>
      <w:r>
        <w:rPr>
          <w:rFonts w:hint="eastAsia"/>
        </w:rPr>
        <w:t xml:space="preserve"> </w:t>
      </w:r>
    </w:p>
    <w:p w14:paraId="322788CF" w14:textId="77777777" w:rsidR="007961E9" w:rsidRDefault="007961E9">
      <w:pPr>
        <w:rPr>
          <w:rFonts w:hint="eastAsia"/>
        </w:rPr>
      </w:pPr>
      <w:r>
        <w:rPr>
          <w:rFonts w:hint="eastAsia"/>
        </w:rPr>
        <w:t>现代意义</w:t>
      </w:r>
    </w:p>
    <w:p w14:paraId="45EBE449" w14:textId="77777777" w:rsidR="007961E9" w:rsidRDefault="007961E9">
      <w:pPr>
        <w:rPr>
          <w:rFonts w:hint="eastAsia"/>
        </w:rPr>
      </w:pPr>
      <w:r>
        <w:rPr>
          <w:rFonts w:hint="eastAsia"/>
        </w:rPr>
        <w:t>今天，“摧枯拉朽”依旧活跃于我们的日常交流之中，用来形容任何能够彻底改变现状或者打破旧秩序的新事物出现。无论是科技进步带来的产业革命，还是社会变革中涌现出的新思潮，都可能被视为具有“摧枯拉朽”般的力量。因此，理解并正确运用这一成语对于我们更好地把握时代脉搏至关重要。</w:t>
      </w:r>
    </w:p>
    <w:p w14:paraId="24E8D9B9" w14:textId="77777777" w:rsidR="007961E9" w:rsidRDefault="007961E9">
      <w:pPr>
        <w:rPr>
          <w:rFonts w:hint="eastAsia"/>
        </w:rPr>
      </w:pPr>
    </w:p>
    <w:p w14:paraId="47DF0EF4" w14:textId="77777777" w:rsidR="007961E9" w:rsidRDefault="007961E9">
      <w:pPr>
        <w:rPr>
          <w:rFonts w:hint="eastAsia"/>
        </w:rPr>
      </w:pPr>
      <w:r>
        <w:rPr>
          <w:rFonts w:hint="eastAsia"/>
        </w:rPr>
        <w:t xml:space="preserve"> </w:t>
      </w:r>
    </w:p>
    <w:p w14:paraId="619405D8" w14:textId="77777777" w:rsidR="007961E9" w:rsidRDefault="007961E9">
      <w:pPr>
        <w:rPr>
          <w:rFonts w:hint="eastAsia"/>
        </w:rPr>
      </w:pPr>
      <w:r>
        <w:rPr>
          <w:rFonts w:hint="eastAsia"/>
        </w:rPr>
        <w:t>最后的总结</w:t>
      </w:r>
    </w:p>
    <w:p w14:paraId="508E0F92" w14:textId="77777777" w:rsidR="007961E9" w:rsidRDefault="007961E9">
      <w:pPr>
        <w:rPr>
          <w:rFonts w:hint="eastAsia"/>
        </w:rPr>
      </w:pPr>
      <w:r>
        <w:rPr>
          <w:rFonts w:hint="eastAsia"/>
        </w:rPr>
        <w:t>从古代战场上的金戈铁马到现代社会的日新月异，“摧枯拉朽”始终承载着人们对于进步与变革的美好愿景。当我们念起“cuī kū lā xiǔ”这几个音节时，不妨想象一下那个充满激情与勇气的时代，感受那份跨越千年的力量之美。</w:t>
      </w:r>
    </w:p>
    <w:p w14:paraId="6EF3CEB2" w14:textId="77777777" w:rsidR="007961E9" w:rsidRDefault="007961E9">
      <w:pPr>
        <w:rPr>
          <w:rFonts w:hint="eastAsia"/>
        </w:rPr>
      </w:pPr>
    </w:p>
    <w:p w14:paraId="36A0A819" w14:textId="77777777" w:rsidR="007961E9" w:rsidRDefault="007961E9">
      <w:pPr>
        <w:rPr>
          <w:rFonts w:hint="eastAsia"/>
        </w:rPr>
      </w:pPr>
      <w:r>
        <w:rPr>
          <w:rFonts w:hint="eastAsia"/>
        </w:rPr>
        <w:t>本文是由懂得生活网（dongdeshenghuo.com）为大家创作</w:t>
      </w:r>
    </w:p>
    <w:p w14:paraId="7D41056D" w14:textId="260205AE" w:rsidR="00D43D9D" w:rsidRDefault="00D43D9D"/>
    <w:sectPr w:rsidR="00D43D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3D9D"/>
    <w:rsid w:val="002D2887"/>
    <w:rsid w:val="007961E9"/>
    <w:rsid w:val="00D43D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BC85F98-39D0-4831-A808-27A6E4E04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43D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43D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43D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43D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43D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43D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43D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43D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43D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43D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43D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43D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43D9D"/>
    <w:rPr>
      <w:rFonts w:cstheme="majorBidi"/>
      <w:color w:val="2F5496" w:themeColor="accent1" w:themeShade="BF"/>
      <w:sz w:val="28"/>
      <w:szCs w:val="28"/>
    </w:rPr>
  </w:style>
  <w:style w:type="character" w:customStyle="1" w:styleId="50">
    <w:name w:val="标题 5 字符"/>
    <w:basedOn w:val="a0"/>
    <w:link w:val="5"/>
    <w:uiPriority w:val="9"/>
    <w:semiHidden/>
    <w:rsid w:val="00D43D9D"/>
    <w:rPr>
      <w:rFonts w:cstheme="majorBidi"/>
      <w:color w:val="2F5496" w:themeColor="accent1" w:themeShade="BF"/>
      <w:sz w:val="24"/>
    </w:rPr>
  </w:style>
  <w:style w:type="character" w:customStyle="1" w:styleId="60">
    <w:name w:val="标题 6 字符"/>
    <w:basedOn w:val="a0"/>
    <w:link w:val="6"/>
    <w:uiPriority w:val="9"/>
    <w:semiHidden/>
    <w:rsid w:val="00D43D9D"/>
    <w:rPr>
      <w:rFonts w:cstheme="majorBidi"/>
      <w:b/>
      <w:bCs/>
      <w:color w:val="2F5496" w:themeColor="accent1" w:themeShade="BF"/>
    </w:rPr>
  </w:style>
  <w:style w:type="character" w:customStyle="1" w:styleId="70">
    <w:name w:val="标题 7 字符"/>
    <w:basedOn w:val="a0"/>
    <w:link w:val="7"/>
    <w:uiPriority w:val="9"/>
    <w:semiHidden/>
    <w:rsid w:val="00D43D9D"/>
    <w:rPr>
      <w:rFonts w:cstheme="majorBidi"/>
      <w:b/>
      <w:bCs/>
      <w:color w:val="595959" w:themeColor="text1" w:themeTint="A6"/>
    </w:rPr>
  </w:style>
  <w:style w:type="character" w:customStyle="1" w:styleId="80">
    <w:name w:val="标题 8 字符"/>
    <w:basedOn w:val="a0"/>
    <w:link w:val="8"/>
    <w:uiPriority w:val="9"/>
    <w:semiHidden/>
    <w:rsid w:val="00D43D9D"/>
    <w:rPr>
      <w:rFonts w:cstheme="majorBidi"/>
      <w:color w:val="595959" w:themeColor="text1" w:themeTint="A6"/>
    </w:rPr>
  </w:style>
  <w:style w:type="character" w:customStyle="1" w:styleId="90">
    <w:name w:val="标题 9 字符"/>
    <w:basedOn w:val="a0"/>
    <w:link w:val="9"/>
    <w:uiPriority w:val="9"/>
    <w:semiHidden/>
    <w:rsid w:val="00D43D9D"/>
    <w:rPr>
      <w:rFonts w:eastAsiaTheme="majorEastAsia" w:cstheme="majorBidi"/>
      <w:color w:val="595959" w:themeColor="text1" w:themeTint="A6"/>
    </w:rPr>
  </w:style>
  <w:style w:type="paragraph" w:styleId="a3">
    <w:name w:val="Title"/>
    <w:basedOn w:val="a"/>
    <w:next w:val="a"/>
    <w:link w:val="a4"/>
    <w:uiPriority w:val="10"/>
    <w:qFormat/>
    <w:rsid w:val="00D43D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43D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43D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43D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43D9D"/>
    <w:pPr>
      <w:spacing w:before="160"/>
      <w:jc w:val="center"/>
    </w:pPr>
    <w:rPr>
      <w:i/>
      <w:iCs/>
      <w:color w:val="404040" w:themeColor="text1" w:themeTint="BF"/>
    </w:rPr>
  </w:style>
  <w:style w:type="character" w:customStyle="1" w:styleId="a8">
    <w:name w:val="引用 字符"/>
    <w:basedOn w:val="a0"/>
    <w:link w:val="a7"/>
    <w:uiPriority w:val="29"/>
    <w:rsid w:val="00D43D9D"/>
    <w:rPr>
      <w:i/>
      <w:iCs/>
      <w:color w:val="404040" w:themeColor="text1" w:themeTint="BF"/>
    </w:rPr>
  </w:style>
  <w:style w:type="paragraph" w:styleId="a9">
    <w:name w:val="List Paragraph"/>
    <w:basedOn w:val="a"/>
    <w:uiPriority w:val="34"/>
    <w:qFormat/>
    <w:rsid w:val="00D43D9D"/>
    <w:pPr>
      <w:ind w:left="720"/>
      <w:contextualSpacing/>
    </w:pPr>
  </w:style>
  <w:style w:type="character" w:styleId="aa">
    <w:name w:val="Intense Emphasis"/>
    <w:basedOn w:val="a0"/>
    <w:uiPriority w:val="21"/>
    <w:qFormat/>
    <w:rsid w:val="00D43D9D"/>
    <w:rPr>
      <w:i/>
      <w:iCs/>
      <w:color w:val="2F5496" w:themeColor="accent1" w:themeShade="BF"/>
    </w:rPr>
  </w:style>
  <w:style w:type="paragraph" w:styleId="ab">
    <w:name w:val="Intense Quote"/>
    <w:basedOn w:val="a"/>
    <w:next w:val="a"/>
    <w:link w:val="ac"/>
    <w:uiPriority w:val="30"/>
    <w:qFormat/>
    <w:rsid w:val="00D43D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43D9D"/>
    <w:rPr>
      <w:i/>
      <w:iCs/>
      <w:color w:val="2F5496" w:themeColor="accent1" w:themeShade="BF"/>
    </w:rPr>
  </w:style>
  <w:style w:type="character" w:styleId="ad">
    <w:name w:val="Intense Reference"/>
    <w:basedOn w:val="a0"/>
    <w:uiPriority w:val="32"/>
    <w:qFormat/>
    <w:rsid w:val="00D43D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Words>
  <Characters>891</Characters>
  <Application>Microsoft Office Word</Application>
  <DocSecurity>0</DocSecurity>
  <Lines>7</Lines>
  <Paragraphs>2</Paragraphs>
  <ScaleCrop>false</ScaleCrop>
  <Company/>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2025-06-01T13:40:00Z</dcterms:created>
  <dcterms:modified xsi:type="dcterms:W3CDTF">2025-06-01T13:40:00Z</dcterms:modified>
</cp:coreProperties>
</file>