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1BDAF" w14:textId="77777777" w:rsidR="00817359" w:rsidRDefault="00817359">
      <w:pPr>
        <w:rPr>
          <w:rFonts w:hint="eastAsia"/>
        </w:rPr>
      </w:pPr>
      <w:r>
        <w:rPr>
          <w:rFonts w:hint="eastAsia"/>
        </w:rPr>
        <w:t>摆摆耳朵的拼音：bǎi bǎi ěr duǒ</w:t>
      </w:r>
    </w:p>
    <w:p w14:paraId="37BDCF63" w14:textId="77777777" w:rsidR="00817359" w:rsidRDefault="00817359">
      <w:pPr>
        <w:rPr>
          <w:rFonts w:hint="eastAsia"/>
        </w:rPr>
      </w:pPr>
      <w:r>
        <w:rPr>
          <w:rFonts w:hint="eastAsia"/>
        </w:rPr>
        <w:t>在汉语中，“摆摆耳朵”这个短语并不常见，它并不是一个标准词汇，因此也没有被正式收录到汉语词典中。但是，我们可以根据每个字的常规发音来拼出它的拼音，即“bǎi bǎi ěr duǒ”。这里的“摆”意味着移动或摇晃，而“耳朵”则是指人体的一部分，用于听觉的器官。如果我们想象一下“摆摆耳朵”的动作，它可能描述的是动物或者卡通人物用耳朵做出的一些有趣的动作。</w:t>
      </w:r>
    </w:p>
    <w:p w14:paraId="65E3D7F5" w14:textId="77777777" w:rsidR="00817359" w:rsidRDefault="00817359">
      <w:pPr>
        <w:rPr>
          <w:rFonts w:hint="eastAsia"/>
        </w:rPr>
      </w:pPr>
    </w:p>
    <w:p w14:paraId="77190488" w14:textId="77777777" w:rsidR="00817359" w:rsidRDefault="00817359">
      <w:pPr>
        <w:rPr>
          <w:rFonts w:hint="eastAsia"/>
        </w:rPr>
      </w:pPr>
      <w:r>
        <w:rPr>
          <w:rFonts w:hint="eastAsia"/>
        </w:rPr>
        <w:t xml:space="preserve"> </w:t>
      </w:r>
    </w:p>
    <w:p w14:paraId="624B0785" w14:textId="77777777" w:rsidR="00817359" w:rsidRDefault="00817359">
      <w:pPr>
        <w:rPr>
          <w:rFonts w:hint="eastAsia"/>
        </w:rPr>
      </w:pPr>
      <w:r>
        <w:rPr>
          <w:rFonts w:hint="eastAsia"/>
        </w:rPr>
        <w:t>动物中的“摆摆耳朵”</w:t>
      </w:r>
    </w:p>
    <w:p w14:paraId="148D2D49" w14:textId="77777777" w:rsidR="00817359" w:rsidRDefault="00817359">
      <w:pPr>
        <w:rPr>
          <w:rFonts w:hint="eastAsia"/>
        </w:rPr>
      </w:pPr>
      <w:r>
        <w:rPr>
          <w:rFonts w:hint="eastAsia"/>
        </w:rPr>
        <w:t>在动物世界里，许多哺乳动物如兔子、狗和猫等都会通过耳朵的动作来表达自己的情绪或是回应周围的环境变化。例如，当一只兔子竖起耳朵时，这通常表示它正在警觉地倾听周围的声音；而当它们放松的时候，耳朵可能会自然地下垂或轻轻摆动。对于一些犬类来说，耳朵的不同位置和摆动方式可以传递出不同的情感信息，比如好奇、友好或者是紧张不安。这种非语言交流的方式，在人与宠物之间建立了一种独特的沟通桥梁。</w:t>
      </w:r>
    </w:p>
    <w:p w14:paraId="66DB5F7C" w14:textId="77777777" w:rsidR="00817359" w:rsidRDefault="00817359">
      <w:pPr>
        <w:rPr>
          <w:rFonts w:hint="eastAsia"/>
        </w:rPr>
      </w:pPr>
    </w:p>
    <w:p w14:paraId="3C4AD53A" w14:textId="77777777" w:rsidR="00817359" w:rsidRDefault="00817359">
      <w:pPr>
        <w:rPr>
          <w:rFonts w:hint="eastAsia"/>
        </w:rPr>
      </w:pPr>
      <w:r>
        <w:rPr>
          <w:rFonts w:hint="eastAsia"/>
        </w:rPr>
        <w:t xml:space="preserve"> </w:t>
      </w:r>
    </w:p>
    <w:p w14:paraId="24A98505" w14:textId="77777777" w:rsidR="00817359" w:rsidRDefault="00817359">
      <w:pPr>
        <w:rPr>
          <w:rFonts w:hint="eastAsia"/>
        </w:rPr>
      </w:pPr>
      <w:r>
        <w:rPr>
          <w:rFonts w:hint="eastAsia"/>
        </w:rPr>
        <w:t>文化视角下的耳朵</w:t>
      </w:r>
    </w:p>
    <w:p w14:paraId="2C028E3F" w14:textId="77777777" w:rsidR="00817359" w:rsidRDefault="00817359">
      <w:pPr>
        <w:rPr>
          <w:rFonts w:hint="eastAsia"/>
        </w:rPr>
      </w:pPr>
      <w:r>
        <w:rPr>
          <w:rFonts w:hint="eastAsia"/>
        </w:rPr>
        <w:t>从文化的视角来看，耳朵不仅仅是身体的一个部分，它还承载着丰富的象征意义。在中国传统文化中，耳朵大被认为是福相之一，象征着长寿和智慧。而在某些少数民族的文化中，还有以耳饰为美的传统，通过佩戴各种各样的耳环来展示个人身份和社会地位。耳朵也经常出现在文学作品和民间故事中，成为作者用来描绘角色特征或情感状态的重要元素。</w:t>
      </w:r>
    </w:p>
    <w:p w14:paraId="23A2166B" w14:textId="77777777" w:rsidR="00817359" w:rsidRDefault="00817359">
      <w:pPr>
        <w:rPr>
          <w:rFonts w:hint="eastAsia"/>
        </w:rPr>
      </w:pPr>
    </w:p>
    <w:p w14:paraId="489D26DD" w14:textId="77777777" w:rsidR="00817359" w:rsidRDefault="00817359">
      <w:pPr>
        <w:rPr>
          <w:rFonts w:hint="eastAsia"/>
        </w:rPr>
      </w:pPr>
      <w:r>
        <w:rPr>
          <w:rFonts w:hint="eastAsia"/>
        </w:rPr>
        <w:t xml:space="preserve"> </w:t>
      </w:r>
    </w:p>
    <w:p w14:paraId="3089C559" w14:textId="77777777" w:rsidR="00817359" w:rsidRDefault="00817359">
      <w:pPr>
        <w:rPr>
          <w:rFonts w:hint="eastAsia"/>
        </w:rPr>
      </w:pPr>
      <w:r>
        <w:rPr>
          <w:rFonts w:hint="eastAsia"/>
        </w:rPr>
        <w:t>“摆摆耳朵”的趣味应用</w:t>
      </w:r>
    </w:p>
    <w:p w14:paraId="2498838E" w14:textId="77777777" w:rsidR="00817359" w:rsidRDefault="00817359">
      <w:pPr>
        <w:rPr>
          <w:rFonts w:hint="eastAsia"/>
        </w:rPr>
      </w:pPr>
      <w:r>
        <w:rPr>
          <w:rFonts w:hint="eastAsia"/>
        </w:rPr>
        <w:t>尽管“摆摆耳朵”不是日常生活中常用的表达，但在创意写作、动画制作以及儿童教育等领域，这样的表达却有着独特的作用。创作者们可以利用“摆摆耳朵”这一形象生动的动作描写，来增加故事的情趣性和吸引力。对于孩子们而言，学习关于耳朵的知识，包括如何保护听力健康，了解耳朵的结构功能，甚至是探索那些能够真正“摆动”耳朵的动物，都是一种充满乐趣的学习体验。</w:t>
      </w:r>
    </w:p>
    <w:p w14:paraId="157AE654" w14:textId="77777777" w:rsidR="00817359" w:rsidRDefault="00817359">
      <w:pPr>
        <w:rPr>
          <w:rFonts w:hint="eastAsia"/>
        </w:rPr>
      </w:pPr>
    </w:p>
    <w:p w14:paraId="69FD607E" w14:textId="77777777" w:rsidR="00817359" w:rsidRDefault="00817359">
      <w:pPr>
        <w:rPr>
          <w:rFonts w:hint="eastAsia"/>
        </w:rPr>
      </w:pPr>
      <w:r>
        <w:rPr>
          <w:rFonts w:hint="eastAsia"/>
        </w:rPr>
        <w:t xml:space="preserve"> </w:t>
      </w:r>
    </w:p>
    <w:p w14:paraId="2566EC3F" w14:textId="77777777" w:rsidR="00817359" w:rsidRDefault="00817359">
      <w:pPr>
        <w:rPr>
          <w:rFonts w:hint="eastAsia"/>
        </w:rPr>
      </w:pPr>
      <w:r>
        <w:rPr>
          <w:rFonts w:hint="eastAsia"/>
        </w:rPr>
        <w:t>最后的总结</w:t>
      </w:r>
    </w:p>
    <w:p w14:paraId="2C43A208" w14:textId="77777777" w:rsidR="00817359" w:rsidRDefault="00817359">
      <w:pPr>
        <w:rPr>
          <w:rFonts w:hint="eastAsia"/>
        </w:rPr>
      </w:pPr>
      <w:r>
        <w:rPr>
          <w:rFonts w:hint="eastAsia"/>
        </w:rPr>
        <w:t>虽然“摆摆耳朵”这个词组看似简单，但它背后却蕴含着生物学、心理学以及文化学等多个领域的知识。无论是探讨动物的行为习惯，还是深入理解人类社会对耳朵的看法，“摆摆耳朵”都能成为一个有趣的切入点，带领我们进入一个丰富多彩的知识世界。这也提醒我们在日常交流中，即使是微小的身体语言，也可能隐藏着深刻的意义等待我们去发现。</w:t>
      </w:r>
    </w:p>
    <w:p w14:paraId="12194690" w14:textId="77777777" w:rsidR="00817359" w:rsidRDefault="00817359">
      <w:pPr>
        <w:rPr>
          <w:rFonts w:hint="eastAsia"/>
        </w:rPr>
      </w:pPr>
    </w:p>
    <w:p w14:paraId="26F0C992" w14:textId="77777777" w:rsidR="00817359" w:rsidRDefault="00817359">
      <w:pPr>
        <w:rPr>
          <w:rFonts w:hint="eastAsia"/>
        </w:rPr>
      </w:pPr>
      <w:r>
        <w:rPr>
          <w:rFonts w:hint="eastAsia"/>
        </w:rPr>
        <w:t>本文是由懂得生活网（dongdeshenghuo.com）为大家创作</w:t>
      </w:r>
    </w:p>
    <w:p w14:paraId="7A1750C1" w14:textId="6EB4BE2D" w:rsidR="00EB6A15" w:rsidRDefault="00EB6A15"/>
    <w:sectPr w:rsidR="00EB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5"/>
    <w:rsid w:val="003F1193"/>
    <w:rsid w:val="00817359"/>
    <w:rsid w:val="00EB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F35CD-2927-41CD-AD34-FEF568F9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A15"/>
    <w:rPr>
      <w:rFonts w:cstheme="majorBidi"/>
      <w:color w:val="2F5496" w:themeColor="accent1" w:themeShade="BF"/>
      <w:sz w:val="28"/>
      <w:szCs w:val="28"/>
    </w:rPr>
  </w:style>
  <w:style w:type="character" w:customStyle="1" w:styleId="50">
    <w:name w:val="标题 5 字符"/>
    <w:basedOn w:val="a0"/>
    <w:link w:val="5"/>
    <w:uiPriority w:val="9"/>
    <w:semiHidden/>
    <w:rsid w:val="00EB6A15"/>
    <w:rPr>
      <w:rFonts w:cstheme="majorBidi"/>
      <w:color w:val="2F5496" w:themeColor="accent1" w:themeShade="BF"/>
      <w:sz w:val="24"/>
    </w:rPr>
  </w:style>
  <w:style w:type="character" w:customStyle="1" w:styleId="60">
    <w:name w:val="标题 6 字符"/>
    <w:basedOn w:val="a0"/>
    <w:link w:val="6"/>
    <w:uiPriority w:val="9"/>
    <w:semiHidden/>
    <w:rsid w:val="00EB6A15"/>
    <w:rPr>
      <w:rFonts w:cstheme="majorBidi"/>
      <w:b/>
      <w:bCs/>
      <w:color w:val="2F5496" w:themeColor="accent1" w:themeShade="BF"/>
    </w:rPr>
  </w:style>
  <w:style w:type="character" w:customStyle="1" w:styleId="70">
    <w:name w:val="标题 7 字符"/>
    <w:basedOn w:val="a0"/>
    <w:link w:val="7"/>
    <w:uiPriority w:val="9"/>
    <w:semiHidden/>
    <w:rsid w:val="00EB6A15"/>
    <w:rPr>
      <w:rFonts w:cstheme="majorBidi"/>
      <w:b/>
      <w:bCs/>
      <w:color w:val="595959" w:themeColor="text1" w:themeTint="A6"/>
    </w:rPr>
  </w:style>
  <w:style w:type="character" w:customStyle="1" w:styleId="80">
    <w:name w:val="标题 8 字符"/>
    <w:basedOn w:val="a0"/>
    <w:link w:val="8"/>
    <w:uiPriority w:val="9"/>
    <w:semiHidden/>
    <w:rsid w:val="00EB6A15"/>
    <w:rPr>
      <w:rFonts w:cstheme="majorBidi"/>
      <w:color w:val="595959" w:themeColor="text1" w:themeTint="A6"/>
    </w:rPr>
  </w:style>
  <w:style w:type="character" w:customStyle="1" w:styleId="90">
    <w:name w:val="标题 9 字符"/>
    <w:basedOn w:val="a0"/>
    <w:link w:val="9"/>
    <w:uiPriority w:val="9"/>
    <w:semiHidden/>
    <w:rsid w:val="00EB6A15"/>
    <w:rPr>
      <w:rFonts w:eastAsiaTheme="majorEastAsia" w:cstheme="majorBidi"/>
      <w:color w:val="595959" w:themeColor="text1" w:themeTint="A6"/>
    </w:rPr>
  </w:style>
  <w:style w:type="paragraph" w:styleId="a3">
    <w:name w:val="Title"/>
    <w:basedOn w:val="a"/>
    <w:next w:val="a"/>
    <w:link w:val="a4"/>
    <w:uiPriority w:val="10"/>
    <w:qFormat/>
    <w:rsid w:val="00EB6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A15"/>
    <w:pPr>
      <w:spacing w:before="160"/>
      <w:jc w:val="center"/>
    </w:pPr>
    <w:rPr>
      <w:i/>
      <w:iCs/>
      <w:color w:val="404040" w:themeColor="text1" w:themeTint="BF"/>
    </w:rPr>
  </w:style>
  <w:style w:type="character" w:customStyle="1" w:styleId="a8">
    <w:name w:val="引用 字符"/>
    <w:basedOn w:val="a0"/>
    <w:link w:val="a7"/>
    <w:uiPriority w:val="29"/>
    <w:rsid w:val="00EB6A15"/>
    <w:rPr>
      <w:i/>
      <w:iCs/>
      <w:color w:val="404040" w:themeColor="text1" w:themeTint="BF"/>
    </w:rPr>
  </w:style>
  <w:style w:type="paragraph" w:styleId="a9">
    <w:name w:val="List Paragraph"/>
    <w:basedOn w:val="a"/>
    <w:uiPriority w:val="34"/>
    <w:qFormat/>
    <w:rsid w:val="00EB6A15"/>
    <w:pPr>
      <w:ind w:left="720"/>
      <w:contextualSpacing/>
    </w:pPr>
  </w:style>
  <w:style w:type="character" w:styleId="aa">
    <w:name w:val="Intense Emphasis"/>
    <w:basedOn w:val="a0"/>
    <w:uiPriority w:val="21"/>
    <w:qFormat/>
    <w:rsid w:val="00EB6A15"/>
    <w:rPr>
      <w:i/>
      <w:iCs/>
      <w:color w:val="2F5496" w:themeColor="accent1" w:themeShade="BF"/>
    </w:rPr>
  </w:style>
  <w:style w:type="paragraph" w:styleId="ab">
    <w:name w:val="Intense Quote"/>
    <w:basedOn w:val="a"/>
    <w:next w:val="a"/>
    <w:link w:val="ac"/>
    <w:uiPriority w:val="30"/>
    <w:qFormat/>
    <w:rsid w:val="00EB6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A15"/>
    <w:rPr>
      <w:i/>
      <w:iCs/>
      <w:color w:val="2F5496" w:themeColor="accent1" w:themeShade="BF"/>
    </w:rPr>
  </w:style>
  <w:style w:type="character" w:styleId="ad">
    <w:name w:val="Intense Reference"/>
    <w:basedOn w:val="a0"/>
    <w:uiPriority w:val="32"/>
    <w:qFormat/>
    <w:rsid w:val="00EB6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