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6FF76" w14:textId="77777777" w:rsidR="00AF40E0" w:rsidRDefault="00AF40E0">
      <w:pPr>
        <w:rPr>
          <w:rFonts w:hint="eastAsia"/>
        </w:rPr>
      </w:pPr>
      <w:r>
        <w:rPr>
          <w:rFonts w:hint="eastAsia"/>
        </w:rPr>
        <w:t>捆的拼音：kǔn</w:t>
      </w:r>
    </w:p>
    <w:p w14:paraId="02290488" w14:textId="77777777" w:rsidR="00AF40E0" w:rsidRDefault="00AF40E0">
      <w:pPr>
        <w:rPr>
          <w:rFonts w:hint="eastAsia"/>
        </w:rPr>
      </w:pPr>
      <w:r>
        <w:rPr>
          <w:rFonts w:hint="eastAsia"/>
        </w:rPr>
        <w:t>在汉语普通话中，“捆”的拼音是 kǔn。这个字通常用来指将物品绑扎在一起的动作，或者是指已经绑扎好的一束、一包物品。从绳索捆绑柴草到现代包装材料的应用，捆作为动词和名词，在日常生活中有着广泛的意义。</w:t>
      </w:r>
    </w:p>
    <w:p w14:paraId="55F41088" w14:textId="77777777" w:rsidR="00AF40E0" w:rsidRDefault="00AF40E0">
      <w:pPr>
        <w:rPr>
          <w:rFonts w:hint="eastAsia"/>
        </w:rPr>
      </w:pPr>
    </w:p>
    <w:p w14:paraId="04A85B8A" w14:textId="77777777" w:rsidR="00AF40E0" w:rsidRDefault="00AF40E0">
      <w:pPr>
        <w:rPr>
          <w:rFonts w:hint="eastAsia"/>
        </w:rPr>
      </w:pPr>
      <w:r>
        <w:rPr>
          <w:rFonts w:hint="eastAsia"/>
        </w:rPr>
        <w:t xml:space="preserve"> </w:t>
      </w:r>
    </w:p>
    <w:p w14:paraId="455EC772" w14:textId="77777777" w:rsidR="00AF40E0" w:rsidRDefault="00AF40E0">
      <w:pPr>
        <w:rPr>
          <w:rFonts w:hint="eastAsia"/>
        </w:rPr>
      </w:pPr>
      <w:r>
        <w:rPr>
          <w:rFonts w:hint="eastAsia"/>
        </w:rPr>
        <w:t>捆的历史与演变</w:t>
      </w:r>
    </w:p>
    <w:p w14:paraId="05B9FED0" w14:textId="77777777" w:rsidR="00AF40E0" w:rsidRDefault="00AF40E0">
      <w:pPr>
        <w:rPr>
          <w:rFonts w:hint="eastAsia"/>
        </w:rPr>
      </w:pPr>
      <w:r>
        <w:rPr>
          <w:rFonts w:hint="eastAsia"/>
        </w:rPr>
        <w:t>“捆”字的历史可以追溯到古代中国，那时候人们就已经开始使用各种自然材料如藤条、草绳来捆绑物品了。随着文明的发展和技术的进步，捆绑材料也逐渐多样化，从天然纤维发展到了金属线和合成纤维。捆的概念不仅限于物理上的绑定，它还延伸到了抽象概念，比如把相似的事物归类或合并处理。在中国的传统节日中，也有许多与捆绑有关的习俗，例如端午节时人们会用粽叶将糯米和其他馅料包裹起来，形成粽子。</w:t>
      </w:r>
    </w:p>
    <w:p w14:paraId="4E30E79B" w14:textId="77777777" w:rsidR="00AF40E0" w:rsidRDefault="00AF40E0">
      <w:pPr>
        <w:rPr>
          <w:rFonts w:hint="eastAsia"/>
        </w:rPr>
      </w:pPr>
    </w:p>
    <w:p w14:paraId="2C57EC7C" w14:textId="77777777" w:rsidR="00AF40E0" w:rsidRDefault="00AF40E0">
      <w:pPr>
        <w:rPr>
          <w:rFonts w:hint="eastAsia"/>
        </w:rPr>
      </w:pPr>
      <w:r>
        <w:rPr>
          <w:rFonts w:hint="eastAsia"/>
        </w:rPr>
        <w:t xml:space="preserve"> </w:t>
      </w:r>
    </w:p>
    <w:p w14:paraId="6AB9E019" w14:textId="77777777" w:rsidR="00AF40E0" w:rsidRDefault="00AF40E0">
      <w:pPr>
        <w:rPr>
          <w:rFonts w:hint="eastAsia"/>
        </w:rPr>
      </w:pPr>
      <w:r>
        <w:rPr>
          <w:rFonts w:hint="eastAsia"/>
        </w:rPr>
        <w:t>捆的应用领域</w:t>
      </w:r>
    </w:p>
    <w:p w14:paraId="0E239B62" w14:textId="77777777" w:rsidR="00AF40E0" w:rsidRDefault="00AF40E0">
      <w:pPr>
        <w:rPr>
          <w:rFonts w:hint="eastAsia"/>
        </w:rPr>
      </w:pPr>
      <w:r>
        <w:rPr>
          <w:rFonts w:hint="eastAsia"/>
        </w:rPr>
        <w:t>在现代社会，捆的应用非常广泛。农业上，农民们收割后会将农作物捆成束以便运输和储存；工业生产里，货物打包前常常需要捆扎以确保安全；物流行业则依赖捆扎技术来保护商品在运输过程中的完整性。在建筑施工、园林园艺等领域也能看到捆的作用。捆还可以作为一种艺术表现形式出现在手工艺品中，像编织篮子、制作圣诞花环等。</w:t>
      </w:r>
    </w:p>
    <w:p w14:paraId="0D187AF1" w14:textId="77777777" w:rsidR="00AF40E0" w:rsidRDefault="00AF40E0">
      <w:pPr>
        <w:rPr>
          <w:rFonts w:hint="eastAsia"/>
        </w:rPr>
      </w:pPr>
    </w:p>
    <w:p w14:paraId="1B0855FE" w14:textId="77777777" w:rsidR="00AF40E0" w:rsidRDefault="00AF40E0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B8185" w14:textId="77777777" w:rsidR="00AF40E0" w:rsidRDefault="00AF40E0">
      <w:pPr>
        <w:rPr>
          <w:rFonts w:hint="eastAsia"/>
        </w:rPr>
      </w:pPr>
      <w:r>
        <w:rPr>
          <w:rFonts w:hint="eastAsia"/>
        </w:rPr>
        <w:t>捆的文化意义</w:t>
      </w:r>
    </w:p>
    <w:p w14:paraId="683BA300" w14:textId="77777777" w:rsidR="00AF40E0" w:rsidRDefault="00AF40E0">
      <w:pPr>
        <w:rPr>
          <w:rFonts w:hint="eastAsia"/>
        </w:rPr>
      </w:pPr>
      <w:r>
        <w:rPr>
          <w:rFonts w:hint="eastAsia"/>
        </w:rPr>
        <w:t>在中国文化以及其他东方文化中，捆有时象征着团结、凝聚的力量。当多个个体被紧紧地捆绑在一起时，它们就形成了一个更坚固的整体。这种意象经常出现在文学作品、成语故事以及民间传说之中。例如，“众志成城”这个成语就表达了人们齐心协力能够克服困难的精神。在一些传统仪式中，如婚礼上新娘抛出的花束，也隐含着传递幸福和好运给接住者的美好寓意。</w:t>
      </w:r>
    </w:p>
    <w:p w14:paraId="55C1510A" w14:textId="77777777" w:rsidR="00AF40E0" w:rsidRDefault="00AF40E0">
      <w:pPr>
        <w:rPr>
          <w:rFonts w:hint="eastAsia"/>
        </w:rPr>
      </w:pPr>
    </w:p>
    <w:p w14:paraId="0DFE37AD" w14:textId="77777777" w:rsidR="00AF40E0" w:rsidRDefault="00AF40E0">
      <w:pPr>
        <w:rPr>
          <w:rFonts w:hint="eastAsia"/>
        </w:rPr>
      </w:pPr>
      <w:r>
        <w:rPr>
          <w:rFonts w:hint="eastAsia"/>
        </w:rPr>
        <w:t xml:space="preserve"> </w:t>
      </w:r>
    </w:p>
    <w:p w14:paraId="6677A372" w14:textId="77777777" w:rsidR="00AF40E0" w:rsidRDefault="00AF40E0">
      <w:pPr>
        <w:rPr>
          <w:rFonts w:hint="eastAsia"/>
        </w:rPr>
      </w:pPr>
      <w:r>
        <w:rPr>
          <w:rFonts w:hint="eastAsia"/>
        </w:rPr>
        <w:t>捆的技术发展</w:t>
      </w:r>
    </w:p>
    <w:p w14:paraId="7A0F311A" w14:textId="77777777" w:rsidR="00AF40E0" w:rsidRDefault="00AF40E0">
      <w:pPr>
        <w:rPr>
          <w:rFonts w:hint="eastAsia"/>
        </w:rPr>
      </w:pPr>
      <w:r>
        <w:rPr>
          <w:rFonts w:hint="eastAsia"/>
        </w:rPr>
        <w:t>随着时代的发展，捆扎技术也在不断创新。机械化的引入让大规模捆扎变得高效而精确，自动捆扎机可以在短时间内完成大量物品的捆绑工作。新型环保材料的研发使得捆扎更加安全可靠，并且减少了对环境的影响。无论是食品包装还是快递包裹，都能见到这些先进技术的应用成果。未来，我们可以期待更多智能化、个性化的捆扎解决方案出现，进一步提升生活的便利性和品质。</w:t>
      </w:r>
    </w:p>
    <w:p w14:paraId="0E643BDA" w14:textId="77777777" w:rsidR="00AF40E0" w:rsidRDefault="00AF40E0">
      <w:pPr>
        <w:rPr>
          <w:rFonts w:hint="eastAsia"/>
        </w:rPr>
      </w:pPr>
    </w:p>
    <w:p w14:paraId="0727B90D" w14:textId="77777777" w:rsidR="00AF40E0" w:rsidRDefault="00AF40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D1762F" w14:textId="3658C91A" w:rsidR="00153891" w:rsidRDefault="00153891"/>
    <w:sectPr w:rsidR="001538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891"/>
    <w:rsid w:val="00153891"/>
    <w:rsid w:val="00854208"/>
    <w:rsid w:val="00AF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ABC562-F228-40AA-A969-3A1BEDE0B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8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8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8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8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8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8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8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8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8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8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8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8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8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8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8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8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8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8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8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8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8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8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8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8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8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8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8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8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8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2025-06-01T11:56:00Z</dcterms:created>
  <dcterms:modified xsi:type="dcterms:W3CDTF">2025-06-01T11:56:00Z</dcterms:modified>
</cp:coreProperties>
</file>