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86F19" w14:textId="77777777" w:rsidR="002F1091" w:rsidRDefault="002F1091">
      <w:pPr>
        <w:rPr>
          <w:rFonts w:hint="eastAsia"/>
        </w:rPr>
      </w:pPr>
      <w:r>
        <w:rPr>
          <w:rFonts w:hint="eastAsia"/>
        </w:rPr>
        <w:t>拢的拼音和组词和部首和音</w:t>
      </w:r>
    </w:p>
    <w:p w14:paraId="68F3CEAA" w14:textId="77777777" w:rsidR="002F1091" w:rsidRDefault="002F1091">
      <w:pPr>
        <w:rPr>
          <w:rFonts w:hint="eastAsia"/>
        </w:rPr>
      </w:pPr>
      <w:r>
        <w:rPr>
          <w:rFonts w:hint="eastAsia"/>
        </w:rPr>
        <w:t>汉字“拢”是一个非常有意思的字，它不仅承载着丰富的文化内涵，而且在日常生活中也有广泛的应用。为了更好地理解这个字，我们可以从它的拼音、组词、部首以及发音四个方面来探讨。</w:t>
      </w:r>
    </w:p>
    <w:p w14:paraId="420F96CE" w14:textId="77777777" w:rsidR="002F1091" w:rsidRDefault="002F1091">
      <w:pPr>
        <w:rPr>
          <w:rFonts w:hint="eastAsia"/>
        </w:rPr>
      </w:pPr>
    </w:p>
    <w:p w14:paraId="404AE86B" w14:textId="77777777" w:rsidR="002F1091" w:rsidRDefault="002F1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26211" w14:textId="77777777" w:rsidR="002F1091" w:rsidRDefault="002F1091">
      <w:pPr>
        <w:rPr>
          <w:rFonts w:hint="eastAsia"/>
        </w:rPr>
      </w:pPr>
      <w:r>
        <w:rPr>
          <w:rFonts w:hint="eastAsia"/>
        </w:rPr>
        <w:t>拼音</w:t>
      </w:r>
    </w:p>
    <w:p w14:paraId="2049342E" w14:textId="77777777" w:rsidR="002F1091" w:rsidRDefault="002F1091">
      <w:pPr>
        <w:rPr>
          <w:rFonts w:hint="eastAsia"/>
        </w:rPr>
      </w:pPr>
      <w:r>
        <w:rPr>
          <w:rFonts w:hint="eastAsia"/>
        </w:rPr>
        <w:t>“拢”的拼音是 lǒng，属于第三声。在汉语中，声调对于词语的意义有着至关重要的影响。正确的声调能够帮助我们准确地表达意思，避免误解。例如，“lóng”（龙）和“lǒng”（拢）虽然只有一声之差，但意义却完全不同。</w:t>
      </w:r>
    </w:p>
    <w:p w14:paraId="0D8B6D7D" w14:textId="77777777" w:rsidR="002F1091" w:rsidRDefault="002F1091">
      <w:pPr>
        <w:rPr>
          <w:rFonts w:hint="eastAsia"/>
        </w:rPr>
      </w:pPr>
    </w:p>
    <w:p w14:paraId="05359D43" w14:textId="77777777" w:rsidR="002F1091" w:rsidRDefault="002F1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5211E" w14:textId="77777777" w:rsidR="002F1091" w:rsidRDefault="002F1091">
      <w:pPr>
        <w:rPr>
          <w:rFonts w:hint="eastAsia"/>
        </w:rPr>
      </w:pPr>
      <w:r>
        <w:rPr>
          <w:rFonts w:hint="eastAsia"/>
        </w:rPr>
        <w:t>组词</w:t>
      </w:r>
    </w:p>
    <w:p w14:paraId="47FA95D4" w14:textId="77777777" w:rsidR="002F1091" w:rsidRDefault="002F1091">
      <w:pPr>
        <w:rPr>
          <w:rFonts w:hint="eastAsia"/>
        </w:rPr>
      </w:pPr>
      <w:r>
        <w:rPr>
          <w:rFonts w:hint="eastAsia"/>
        </w:rPr>
        <w:t>在汉语中，“拢”可以与许多不同的字组成词汇，表达各种含义。比如，“聚拢”指的是事物或人聚集在一起；“拢共”则是口语中表示总共的意思；“合拢”指两个部分合并成一体的动作。此外还有“收拢”，意为将散开的东西收集起来。这些词不仅体现了汉字组合的灵活性，也展示了汉语语言的丰富性。</w:t>
      </w:r>
    </w:p>
    <w:p w14:paraId="493ADEDC" w14:textId="77777777" w:rsidR="002F1091" w:rsidRDefault="002F1091">
      <w:pPr>
        <w:rPr>
          <w:rFonts w:hint="eastAsia"/>
        </w:rPr>
      </w:pPr>
    </w:p>
    <w:p w14:paraId="5E2FCE4E" w14:textId="77777777" w:rsidR="002F1091" w:rsidRDefault="002F1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D5C5E" w14:textId="77777777" w:rsidR="002F1091" w:rsidRDefault="002F1091">
      <w:pPr>
        <w:rPr>
          <w:rFonts w:hint="eastAsia"/>
        </w:rPr>
      </w:pPr>
      <w:r>
        <w:rPr>
          <w:rFonts w:hint="eastAsia"/>
        </w:rPr>
        <w:t>部首</w:t>
      </w:r>
    </w:p>
    <w:p w14:paraId="5EF0A30A" w14:textId="77777777" w:rsidR="002F1091" w:rsidRDefault="002F1091">
      <w:pPr>
        <w:rPr>
          <w:rFonts w:hint="eastAsia"/>
        </w:rPr>
      </w:pPr>
      <w:r>
        <w:rPr>
          <w:rFonts w:hint="eastAsia"/>
        </w:rPr>
        <w:t>“拢”的部首是“手”，这表明该字最初可能与用手进行的动作有关。在古代，人们通过双手完成各种任务，如收割庄稼、编织篮子等，这些活动都需要将分散的物体集中或者整理，因此“手”作为部首形象地反映了“拢”的原始意义。</w:t>
      </w:r>
    </w:p>
    <w:p w14:paraId="637E64D9" w14:textId="77777777" w:rsidR="002F1091" w:rsidRDefault="002F1091">
      <w:pPr>
        <w:rPr>
          <w:rFonts w:hint="eastAsia"/>
        </w:rPr>
      </w:pPr>
    </w:p>
    <w:p w14:paraId="43132639" w14:textId="77777777" w:rsidR="002F1091" w:rsidRDefault="002F1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9DBC3" w14:textId="77777777" w:rsidR="002F1091" w:rsidRDefault="002F1091">
      <w:pPr>
        <w:rPr>
          <w:rFonts w:hint="eastAsia"/>
        </w:rPr>
      </w:pPr>
      <w:r>
        <w:rPr>
          <w:rFonts w:hint="eastAsia"/>
        </w:rPr>
        <w:t>音</w:t>
      </w:r>
    </w:p>
    <w:p w14:paraId="67C98AA7" w14:textId="77777777" w:rsidR="002F1091" w:rsidRDefault="002F1091">
      <w:pPr>
        <w:rPr>
          <w:rFonts w:hint="eastAsia"/>
        </w:rPr>
      </w:pPr>
      <w:r>
        <w:rPr>
          <w:rFonts w:hint="eastAsia"/>
        </w:rPr>
        <w:t>关于“拢”的发音，它属于塞擦音中的舌尖后清擦音，发音时舌头需要轻轻接触上颚前部，然后迅速离开，让气流通过产生摩擦声。学习正确发出这个音对于非母语者来说可能会有一定的挑战，但对于掌握汉语语音系统而言是非常重要的一步。</w:t>
      </w:r>
    </w:p>
    <w:p w14:paraId="585B6334" w14:textId="77777777" w:rsidR="002F1091" w:rsidRDefault="002F1091">
      <w:pPr>
        <w:rPr>
          <w:rFonts w:hint="eastAsia"/>
        </w:rPr>
      </w:pPr>
    </w:p>
    <w:p w14:paraId="38CC501A" w14:textId="77777777" w:rsidR="002F1091" w:rsidRDefault="002F1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6E18A" w14:textId="77777777" w:rsidR="002F1091" w:rsidRDefault="002F1091">
      <w:pPr>
        <w:rPr>
          <w:rFonts w:hint="eastAsia"/>
        </w:rPr>
      </w:pPr>
      <w:r>
        <w:rPr>
          <w:rFonts w:hint="eastAsia"/>
        </w:rPr>
        <w:t>最后的总结</w:t>
      </w:r>
    </w:p>
    <w:p w14:paraId="1069EEDA" w14:textId="77777777" w:rsidR="002F1091" w:rsidRDefault="002F1091">
      <w:pPr>
        <w:rPr>
          <w:rFonts w:hint="eastAsia"/>
        </w:rPr>
      </w:pPr>
      <w:r>
        <w:rPr>
          <w:rFonts w:hint="eastAsia"/>
        </w:rPr>
        <w:t>“拢”不仅仅是一个简单的汉字，它背后蕴含着深刻的中华文化底蕴。通过对拼音、组词、部首及发音的学习，我们可以更深入地了解这个字，并且在实际交流中更加准确地使用它。希望这篇文章能帮助大家增进对“拢”这个字的认识，同时也感受到汉语的魅力所在。</w:t>
      </w:r>
    </w:p>
    <w:p w14:paraId="5EA0315D" w14:textId="77777777" w:rsidR="002F1091" w:rsidRDefault="002F1091">
      <w:pPr>
        <w:rPr>
          <w:rFonts w:hint="eastAsia"/>
        </w:rPr>
      </w:pPr>
    </w:p>
    <w:p w14:paraId="102461B6" w14:textId="77777777" w:rsidR="002F1091" w:rsidRDefault="002F10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7B38B" w14:textId="4292ADDA" w:rsidR="005841C5" w:rsidRDefault="005841C5"/>
    <w:sectPr w:rsidR="00584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C5"/>
    <w:rsid w:val="002F1091"/>
    <w:rsid w:val="005841C5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5210E-1E80-44B0-A666-DD306FA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