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DFBD" w14:textId="77777777" w:rsidR="007C1212" w:rsidRDefault="007C1212">
      <w:pPr>
        <w:rPr>
          <w:rFonts w:hint="eastAsia"/>
        </w:rPr>
      </w:pPr>
      <w:r>
        <w:rPr>
          <w:rFonts w:hint="eastAsia"/>
        </w:rPr>
        <w:t>报刊亭的拼音：Bào Kān Tíng</w:t>
      </w:r>
    </w:p>
    <w:p w14:paraId="0AEC3EAF" w14:textId="77777777" w:rsidR="007C1212" w:rsidRDefault="007C1212">
      <w:pPr>
        <w:rPr>
          <w:rFonts w:hint="eastAsia"/>
        </w:rPr>
      </w:pPr>
      <w:r>
        <w:rPr>
          <w:rFonts w:hint="eastAsia"/>
        </w:rPr>
        <w:t>在城市的各个角落，总能找到那小小的、充满故事的地方——报刊亭。它们像是城市的心脏，为人们输送着每日所需的信息养分。Bào kān tíng（报刊亭），这三个字所代表的是一个传统与现代交融的文化空间，在这里，报纸和杂志成为连接过去与未来的桥梁。</w:t>
      </w:r>
    </w:p>
    <w:p w14:paraId="01CB470F" w14:textId="77777777" w:rsidR="007C1212" w:rsidRDefault="007C1212">
      <w:pPr>
        <w:rPr>
          <w:rFonts w:hint="eastAsia"/>
        </w:rPr>
      </w:pPr>
    </w:p>
    <w:p w14:paraId="1B6DABD6" w14:textId="77777777" w:rsidR="007C1212" w:rsidRDefault="007C1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ED0C" w14:textId="77777777" w:rsidR="007C1212" w:rsidRDefault="007C1212">
      <w:pPr>
        <w:rPr>
          <w:rFonts w:hint="eastAsia"/>
        </w:rPr>
      </w:pPr>
      <w:r>
        <w:rPr>
          <w:rFonts w:hint="eastAsia"/>
        </w:rPr>
        <w:t>历史的见证者</w:t>
      </w:r>
    </w:p>
    <w:p w14:paraId="4B129B12" w14:textId="77777777" w:rsidR="007C1212" w:rsidRDefault="007C1212">
      <w:pPr>
        <w:rPr>
          <w:rFonts w:hint="eastAsia"/>
        </w:rPr>
      </w:pPr>
      <w:r>
        <w:rPr>
          <w:rFonts w:hint="eastAsia"/>
        </w:rPr>
        <w:t>随着时代的发展，中国的报刊亭经历了许多变迁。从早期简陋的木结构小屋到如今设计感十足的小型建筑，报刊亭见证了中国社会的巨大变革。在上世纪八九十年代，报刊亭是街头巷尾最耀眼的存在，那时的人们热衷于购买各类读物来了解世界，学习知识。它不仅是信息传播的重要节点，也是市民休闲时光的好去处。对于老一辈人来说，报刊亭承载了无数美好的回忆；而对于年轻人而言，它是探索未知世界的窗口。</w:t>
      </w:r>
    </w:p>
    <w:p w14:paraId="1373F451" w14:textId="77777777" w:rsidR="007C1212" w:rsidRDefault="007C1212">
      <w:pPr>
        <w:rPr>
          <w:rFonts w:hint="eastAsia"/>
        </w:rPr>
      </w:pPr>
    </w:p>
    <w:p w14:paraId="106F9E5C" w14:textId="77777777" w:rsidR="007C1212" w:rsidRDefault="007C1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EF2F" w14:textId="77777777" w:rsidR="007C1212" w:rsidRDefault="007C1212">
      <w:pPr>
        <w:rPr>
          <w:rFonts w:hint="eastAsia"/>
        </w:rPr>
      </w:pPr>
      <w:r>
        <w:rPr>
          <w:rFonts w:hint="eastAsia"/>
        </w:rPr>
        <w:t>文化的交流站</w:t>
      </w:r>
    </w:p>
    <w:p w14:paraId="1FB47CAB" w14:textId="77777777" w:rsidR="007C1212" w:rsidRDefault="007C1212">
      <w:pPr>
        <w:rPr>
          <w:rFonts w:hint="eastAsia"/>
        </w:rPr>
      </w:pPr>
      <w:r>
        <w:rPr>
          <w:rFonts w:hint="eastAsia"/>
        </w:rPr>
        <w:t>Bào kān tíng作为文化产品销售终端之一，扮演着文化交流平台的角色。在这里可以找到国内外众多知名出版社发行的各种书籍、期刊，涵盖了文学艺术、科学技术、生活娱乐等多个领域。一些特色主题类别的出版物也深受特定读者群体的喜爱。通过售卖这些多元化的出版物，报刊亭促进了不同文化之间的相互理解与交流，成为城市中不可或缺的一部分。</w:t>
      </w:r>
    </w:p>
    <w:p w14:paraId="52DC68A6" w14:textId="77777777" w:rsidR="007C1212" w:rsidRDefault="007C1212">
      <w:pPr>
        <w:rPr>
          <w:rFonts w:hint="eastAsia"/>
        </w:rPr>
      </w:pPr>
    </w:p>
    <w:p w14:paraId="6F9AA9BC" w14:textId="77777777" w:rsidR="007C1212" w:rsidRDefault="007C1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50F0" w14:textId="77777777" w:rsidR="007C1212" w:rsidRDefault="007C1212">
      <w:pPr>
        <w:rPr>
          <w:rFonts w:hint="eastAsia"/>
        </w:rPr>
      </w:pPr>
      <w:r>
        <w:rPr>
          <w:rFonts w:hint="eastAsia"/>
        </w:rPr>
        <w:t>社区的服务中心</w:t>
      </w:r>
    </w:p>
    <w:p w14:paraId="0D82052E" w14:textId="77777777" w:rsidR="007C1212" w:rsidRDefault="007C1212">
      <w:pPr>
        <w:rPr>
          <w:rFonts w:hint="eastAsia"/>
        </w:rPr>
      </w:pPr>
      <w:r>
        <w:rPr>
          <w:rFonts w:hint="eastAsia"/>
        </w:rPr>
        <w:t>除了提供丰富的阅读资料外，现代的报刊亭还增加了许多便民服务功能。比如，有的地方会设置自助缴费机，方便居民缴纳水电煤气等费用；还有些报刊亭则成为了快递收发点，解决了最后一公里配送难题。这种多功能复合型经营模式使得报刊亭更加贴近民众生活，增强了其在社区中的存在感和影响力。</w:t>
      </w:r>
    </w:p>
    <w:p w14:paraId="2F80317B" w14:textId="77777777" w:rsidR="007C1212" w:rsidRDefault="007C1212">
      <w:pPr>
        <w:rPr>
          <w:rFonts w:hint="eastAsia"/>
        </w:rPr>
      </w:pPr>
    </w:p>
    <w:p w14:paraId="14589D06" w14:textId="77777777" w:rsidR="007C1212" w:rsidRDefault="007C1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5311" w14:textId="77777777" w:rsidR="007C1212" w:rsidRDefault="007C1212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206B824F" w14:textId="77777777" w:rsidR="007C1212" w:rsidRDefault="007C1212">
      <w:pPr>
        <w:rPr>
          <w:rFonts w:hint="eastAsia"/>
        </w:rPr>
      </w:pPr>
      <w:r>
        <w:rPr>
          <w:rFonts w:hint="eastAsia"/>
        </w:rPr>
        <w:t>进入互联网时代后，传统报刊亭面临着前所未有的挑战。电子媒体的迅猛发展让纸质出版物市场受到冲击，但这也促使报刊亭经营者思考转型之路。不少报刊亭开始尝试线上线下结合的方式，利用网络平台扩大销售渠道，并且推出个性化定制服务满足顾客需求。政府和社会各界也在积极寻求保护和支持传统报刊亭发展的措施，如给予政策倾斜或资金扶持等。</w:t>
      </w:r>
    </w:p>
    <w:p w14:paraId="6BDC417D" w14:textId="77777777" w:rsidR="007C1212" w:rsidRDefault="007C1212">
      <w:pPr>
        <w:rPr>
          <w:rFonts w:hint="eastAsia"/>
        </w:rPr>
      </w:pPr>
    </w:p>
    <w:p w14:paraId="725CDE9D" w14:textId="77777777" w:rsidR="007C1212" w:rsidRDefault="007C1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46A1" w14:textId="77777777" w:rsidR="007C1212" w:rsidRDefault="007C1212">
      <w:pPr>
        <w:rPr>
          <w:rFonts w:hint="eastAsia"/>
        </w:rPr>
      </w:pPr>
      <w:r>
        <w:rPr>
          <w:rFonts w:hint="eastAsia"/>
        </w:rPr>
        <w:t>未来展望</w:t>
      </w:r>
    </w:p>
    <w:p w14:paraId="77531C87" w14:textId="77777777" w:rsidR="007C1212" w:rsidRDefault="007C1212">
      <w:pPr>
        <w:rPr>
          <w:rFonts w:hint="eastAsia"/>
        </w:rPr>
      </w:pPr>
      <w:r>
        <w:rPr>
          <w:rFonts w:hint="eastAsia"/>
        </w:rPr>
        <w:t>尽管面临着诸多困难，Bào kān tíng依旧保持着顽强的生命力。它们不仅仅是简单的商品零售场所，更是传承文明、传递温暖的精神家园。随着社会发展和技术进步，相信报刊亭能够找到适合自己的生存之道，在新时代继续发光发热，为构建和谐美好的城市生活环境贡献力量。</w:t>
      </w:r>
    </w:p>
    <w:p w14:paraId="52E38423" w14:textId="77777777" w:rsidR="007C1212" w:rsidRDefault="007C1212">
      <w:pPr>
        <w:rPr>
          <w:rFonts w:hint="eastAsia"/>
        </w:rPr>
      </w:pPr>
    </w:p>
    <w:p w14:paraId="288F5E71" w14:textId="77777777" w:rsidR="007C1212" w:rsidRDefault="007C1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45AD1" w14:textId="7D51073B" w:rsidR="00855B13" w:rsidRDefault="00855B13"/>
    <w:sectPr w:rsidR="0085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13"/>
    <w:rsid w:val="003F1193"/>
    <w:rsid w:val="007C1212"/>
    <w:rsid w:val="008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3990-9B3A-4F18-B4E8-BA4476B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