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084B" w14:textId="77777777" w:rsidR="00115B8E" w:rsidRDefault="00115B8E">
      <w:pPr>
        <w:rPr>
          <w:rFonts w:hint="eastAsia"/>
        </w:rPr>
      </w:pPr>
      <w:r>
        <w:rPr>
          <w:rFonts w:hint="eastAsia"/>
        </w:rPr>
        <w:t>扣位的拼音：Kòuwèi</w:t>
      </w:r>
    </w:p>
    <w:p w14:paraId="60B8D674" w14:textId="77777777" w:rsidR="00115B8E" w:rsidRDefault="00115B8E">
      <w:pPr>
        <w:rPr>
          <w:rFonts w:hint="eastAsia"/>
        </w:rPr>
      </w:pPr>
      <w:r>
        <w:rPr>
          <w:rFonts w:hint="eastAsia"/>
        </w:rPr>
        <w:t xml:space="preserve"> </w:t>
      </w:r>
    </w:p>
    <w:p w14:paraId="07FEAAF5" w14:textId="77777777" w:rsidR="00115B8E" w:rsidRDefault="00115B8E">
      <w:pPr>
        <w:rPr>
          <w:rFonts w:hint="eastAsia"/>
        </w:rPr>
      </w:pPr>
      <w:r>
        <w:rPr>
          <w:rFonts w:hint="eastAsia"/>
        </w:rPr>
        <w:t>在汉语中，每一个字都有其独特的发音，而这些发音可以通过汉语拼音系统准确地表示出来。"扣位"这两个汉字的拼音分别是 "kòu" 和 "wèi"。拼音是学习和使用汉字的重要工具，它不仅帮助人们正确发音，也是汉字输入法的基础，使得人们可以在电子设备上便捷地打出想要的文字。</w:t>
      </w:r>
    </w:p>
    <w:p w14:paraId="70AC0EB8" w14:textId="77777777" w:rsidR="00115B8E" w:rsidRDefault="00115B8E">
      <w:pPr>
        <w:rPr>
          <w:rFonts w:hint="eastAsia"/>
        </w:rPr>
      </w:pPr>
    </w:p>
    <w:p w14:paraId="69AFB548" w14:textId="77777777" w:rsidR="00115B8E" w:rsidRDefault="00115B8E">
      <w:pPr>
        <w:rPr>
          <w:rFonts w:hint="eastAsia"/>
        </w:rPr>
      </w:pPr>
      <w:r>
        <w:rPr>
          <w:rFonts w:hint="eastAsia"/>
        </w:rPr>
        <w:t xml:space="preserve"> </w:t>
      </w:r>
    </w:p>
    <w:p w14:paraId="3873C40D" w14:textId="77777777" w:rsidR="00115B8E" w:rsidRDefault="00115B8E">
      <w:pPr>
        <w:rPr>
          <w:rFonts w:hint="eastAsia"/>
        </w:rPr>
      </w:pPr>
      <w:r>
        <w:rPr>
          <w:rFonts w:hint="eastAsia"/>
        </w:rPr>
        <w:t>什么是扣位？</w:t>
      </w:r>
    </w:p>
    <w:p w14:paraId="29E1B4C9" w14:textId="77777777" w:rsidR="00115B8E" w:rsidRDefault="00115B8E">
      <w:pPr>
        <w:rPr>
          <w:rFonts w:hint="eastAsia"/>
        </w:rPr>
      </w:pPr>
      <w:r>
        <w:rPr>
          <w:rFonts w:hint="eastAsia"/>
        </w:rPr>
        <w:t xml:space="preserve"> </w:t>
      </w:r>
    </w:p>
    <w:p w14:paraId="76639855" w14:textId="77777777" w:rsidR="00115B8E" w:rsidRDefault="00115B8E">
      <w:pPr>
        <w:rPr>
          <w:rFonts w:hint="eastAsia"/>
        </w:rPr>
      </w:pPr>
      <w:r>
        <w:rPr>
          <w:rFonts w:hint="eastAsia"/>
        </w:rPr>
        <w:t>扣位（kòuwèi），这个词在中文里并不常见，因此它的确切含义可能会根据不同的语境有所变化。通常来说，“扣”可以有检查、审问或者抓住不放的意思，而“位”则多指位置、地点或职位。结合在一起时，“扣位”可能用于描述一种特定的位置固定方式或者是某个领域内对特定职位的审核与管理过程。例如，在机械工程中，扣位可以指代零件之间如何精确配合以确保结构稳定；而在人力资源管理中，则可能是对员工岗位职责进行严格的审查和评估。</w:t>
      </w:r>
    </w:p>
    <w:p w14:paraId="2A0CEAED" w14:textId="77777777" w:rsidR="00115B8E" w:rsidRDefault="00115B8E">
      <w:pPr>
        <w:rPr>
          <w:rFonts w:hint="eastAsia"/>
        </w:rPr>
      </w:pPr>
    </w:p>
    <w:p w14:paraId="4C736BFD" w14:textId="77777777" w:rsidR="00115B8E" w:rsidRDefault="00115B8E">
      <w:pPr>
        <w:rPr>
          <w:rFonts w:hint="eastAsia"/>
        </w:rPr>
      </w:pPr>
      <w:r>
        <w:rPr>
          <w:rFonts w:hint="eastAsia"/>
        </w:rPr>
        <w:t xml:space="preserve"> </w:t>
      </w:r>
    </w:p>
    <w:p w14:paraId="17B74B16" w14:textId="77777777" w:rsidR="00115B8E" w:rsidRDefault="00115B8E">
      <w:pPr>
        <w:rPr>
          <w:rFonts w:hint="eastAsia"/>
        </w:rPr>
      </w:pPr>
      <w:r>
        <w:rPr>
          <w:rFonts w:hint="eastAsia"/>
        </w:rPr>
        <w:t>扣位的应用场景</w:t>
      </w:r>
    </w:p>
    <w:p w14:paraId="3A3BDA4A" w14:textId="77777777" w:rsidR="00115B8E" w:rsidRDefault="00115B8E">
      <w:pPr>
        <w:rPr>
          <w:rFonts w:hint="eastAsia"/>
        </w:rPr>
      </w:pPr>
      <w:r>
        <w:rPr>
          <w:rFonts w:hint="eastAsia"/>
        </w:rPr>
        <w:t xml:space="preserve"> </w:t>
      </w:r>
    </w:p>
    <w:p w14:paraId="2C8DE2D1" w14:textId="77777777" w:rsidR="00115B8E" w:rsidRDefault="00115B8E">
      <w:pPr>
        <w:rPr>
          <w:rFonts w:hint="eastAsia"/>
        </w:rPr>
      </w:pPr>
      <w:r>
        <w:rPr>
          <w:rFonts w:hint="eastAsia"/>
        </w:rPr>
        <w:t>在实际生活中，“扣位”的应用非常广泛。在制造业中，为了保证产品质量，常常需要对关键部件之间的装配关系进行严格控制，这就是所谓的“扣位”。通过精准的设计和制造，确保每个组件都能在其预定位置上完美契合，从而保障整个系统的正常运行。在建筑施工过程中，同样存在大量关于构件之间如何准确对接的问题，这时也需要运用到“扣位”的概念来指导工作。</w:t>
      </w:r>
    </w:p>
    <w:p w14:paraId="5D2F578B" w14:textId="77777777" w:rsidR="00115B8E" w:rsidRDefault="00115B8E">
      <w:pPr>
        <w:rPr>
          <w:rFonts w:hint="eastAsia"/>
        </w:rPr>
      </w:pPr>
    </w:p>
    <w:p w14:paraId="7FD4B447" w14:textId="77777777" w:rsidR="00115B8E" w:rsidRDefault="00115B8E">
      <w:pPr>
        <w:rPr>
          <w:rFonts w:hint="eastAsia"/>
        </w:rPr>
      </w:pPr>
      <w:r>
        <w:rPr>
          <w:rFonts w:hint="eastAsia"/>
        </w:rPr>
        <w:t xml:space="preserve"> </w:t>
      </w:r>
    </w:p>
    <w:p w14:paraId="2653E53B" w14:textId="77777777" w:rsidR="00115B8E" w:rsidRDefault="00115B8E">
      <w:pPr>
        <w:rPr>
          <w:rFonts w:hint="eastAsia"/>
        </w:rPr>
      </w:pPr>
      <w:r>
        <w:rPr>
          <w:rFonts w:hint="eastAsia"/>
        </w:rPr>
        <w:t>扣位的文化内涵</w:t>
      </w:r>
    </w:p>
    <w:p w14:paraId="0D25C97E" w14:textId="77777777" w:rsidR="00115B8E" w:rsidRDefault="00115B8E">
      <w:pPr>
        <w:rPr>
          <w:rFonts w:hint="eastAsia"/>
        </w:rPr>
      </w:pPr>
      <w:r>
        <w:rPr>
          <w:rFonts w:hint="eastAsia"/>
        </w:rPr>
        <w:t xml:space="preserve"> </w:t>
      </w:r>
    </w:p>
    <w:p w14:paraId="5689463B" w14:textId="77777777" w:rsidR="00115B8E" w:rsidRDefault="00115B8E">
      <w:pPr>
        <w:rPr>
          <w:rFonts w:hint="eastAsia"/>
        </w:rPr>
      </w:pPr>
      <w:r>
        <w:rPr>
          <w:rFonts w:hint="eastAsia"/>
        </w:rPr>
        <w:t>从文化角度来看，“扣位”也蕴含着深刻的哲理。在中国传统文化里，讲究秩序和谐，万事万物都应遵循一定的规则和定位。“扣位”正好体现了这种理念——无论是个人还是事物，都应该找到自己最合适的位置，并且在这个位置上发挥出最大的价值。这不仅反映了古人对于自然规律和社会结构的理解，也为现代社会提供了宝贵的智慧启示。</w:t>
      </w:r>
    </w:p>
    <w:p w14:paraId="2D951F09" w14:textId="77777777" w:rsidR="00115B8E" w:rsidRDefault="00115B8E">
      <w:pPr>
        <w:rPr>
          <w:rFonts w:hint="eastAsia"/>
        </w:rPr>
      </w:pPr>
    </w:p>
    <w:p w14:paraId="0C3CF36F" w14:textId="77777777" w:rsidR="00115B8E" w:rsidRDefault="00115B8E">
      <w:pPr>
        <w:rPr>
          <w:rFonts w:hint="eastAsia"/>
        </w:rPr>
      </w:pPr>
      <w:r>
        <w:rPr>
          <w:rFonts w:hint="eastAsia"/>
        </w:rPr>
        <w:t xml:space="preserve"> </w:t>
      </w:r>
    </w:p>
    <w:p w14:paraId="3B22CE92" w14:textId="77777777" w:rsidR="00115B8E" w:rsidRDefault="00115B8E">
      <w:pPr>
        <w:rPr>
          <w:rFonts w:hint="eastAsia"/>
        </w:rPr>
      </w:pPr>
      <w:r>
        <w:rPr>
          <w:rFonts w:hint="eastAsia"/>
        </w:rPr>
        <w:t>最后的总结</w:t>
      </w:r>
    </w:p>
    <w:p w14:paraId="717E51A6" w14:textId="77777777" w:rsidR="00115B8E" w:rsidRDefault="00115B8E">
      <w:pPr>
        <w:rPr>
          <w:rFonts w:hint="eastAsia"/>
        </w:rPr>
      </w:pPr>
      <w:r>
        <w:rPr>
          <w:rFonts w:hint="eastAsia"/>
        </w:rPr>
        <w:t xml:space="preserve"> </w:t>
      </w:r>
    </w:p>
    <w:p w14:paraId="05B57767" w14:textId="77777777" w:rsidR="00115B8E" w:rsidRDefault="00115B8E">
      <w:pPr>
        <w:rPr>
          <w:rFonts w:hint="eastAsia"/>
        </w:rPr>
      </w:pPr>
      <w:r>
        <w:rPr>
          <w:rFonts w:hint="eastAsia"/>
        </w:rPr>
        <w:t>“扣位”虽然看似简单的两个字，背后却包含了丰富的内容。它既可以作为一种技术手段应用于各个行业当中，又能够上升到哲学层面探讨人与世界的关系。随着时代的发展和技术的进步，“扣位”的具体形式或许会发生改变，但其所传达的核心思想——追求精准、重视秩序以及强调和谐共生——将永远值得我们去思考和践行。</w:t>
      </w:r>
    </w:p>
    <w:p w14:paraId="608957B0" w14:textId="77777777" w:rsidR="00115B8E" w:rsidRDefault="00115B8E">
      <w:pPr>
        <w:rPr>
          <w:rFonts w:hint="eastAsia"/>
        </w:rPr>
      </w:pPr>
    </w:p>
    <w:p w14:paraId="6643D8B4" w14:textId="77777777" w:rsidR="00115B8E" w:rsidRDefault="00115B8E">
      <w:pPr>
        <w:rPr>
          <w:rFonts w:hint="eastAsia"/>
        </w:rPr>
      </w:pPr>
      <w:r>
        <w:rPr>
          <w:rFonts w:hint="eastAsia"/>
        </w:rPr>
        <w:t>本文是由懂得生活网（dongdeshenghuo.com）为大家创作</w:t>
      </w:r>
    </w:p>
    <w:p w14:paraId="7B8E4C4D" w14:textId="0FF5DD9F" w:rsidR="00A8102B" w:rsidRDefault="00A8102B"/>
    <w:sectPr w:rsidR="00A81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2B"/>
    <w:rsid w:val="00115B8E"/>
    <w:rsid w:val="00854208"/>
    <w:rsid w:val="00A8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1468F-92D1-433D-9D8A-1A199D7C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02B"/>
    <w:rPr>
      <w:rFonts w:cstheme="majorBidi"/>
      <w:color w:val="2F5496" w:themeColor="accent1" w:themeShade="BF"/>
      <w:sz w:val="28"/>
      <w:szCs w:val="28"/>
    </w:rPr>
  </w:style>
  <w:style w:type="character" w:customStyle="1" w:styleId="50">
    <w:name w:val="标题 5 字符"/>
    <w:basedOn w:val="a0"/>
    <w:link w:val="5"/>
    <w:uiPriority w:val="9"/>
    <w:semiHidden/>
    <w:rsid w:val="00A8102B"/>
    <w:rPr>
      <w:rFonts w:cstheme="majorBidi"/>
      <w:color w:val="2F5496" w:themeColor="accent1" w:themeShade="BF"/>
      <w:sz w:val="24"/>
    </w:rPr>
  </w:style>
  <w:style w:type="character" w:customStyle="1" w:styleId="60">
    <w:name w:val="标题 6 字符"/>
    <w:basedOn w:val="a0"/>
    <w:link w:val="6"/>
    <w:uiPriority w:val="9"/>
    <w:semiHidden/>
    <w:rsid w:val="00A8102B"/>
    <w:rPr>
      <w:rFonts w:cstheme="majorBidi"/>
      <w:b/>
      <w:bCs/>
      <w:color w:val="2F5496" w:themeColor="accent1" w:themeShade="BF"/>
    </w:rPr>
  </w:style>
  <w:style w:type="character" w:customStyle="1" w:styleId="70">
    <w:name w:val="标题 7 字符"/>
    <w:basedOn w:val="a0"/>
    <w:link w:val="7"/>
    <w:uiPriority w:val="9"/>
    <w:semiHidden/>
    <w:rsid w:val="00A8102B"/>
    <w:rPr>
      <w:rFonts w:cstheme="majorBidi"/>
      <w:b/>
      <w:bCs/>
      <w:color w:val="595959" w:themeColor="text1" w:themeTint="A6"/>
    </w:rPr>
  </w:style>
  <w:style w:type="character" w:customStyle="1" w:styleId="80">
    <w:name w:val="标题 8 字符"/>
    <w:basedOn w:val="a0"/>
    <w:link w:val="8"/>
    <w:uiPriority w:val="9"/>
    <w:semiHidden/>
    <w:rsid w:val="00A8102B"/>
    <w:rPr>
      <w:rFonts w:cstheme="majorBidi"/>
      <w:color w:val="595959" w:themeColor="text1" w:themeTint="A6"/>
    </w:rPr>
  </w:style>
  <w:style w:type="character" w:customStyle="1" w:styleId="90">
    <w:name w:val="标题 9 字符"/>
    <w:basedOn w:val="a0"/>
    <w:link w:val="9"/>
    <w:uiPriority w:val="9"/>
    <w:semiHidden/>
    <w:rsid w:val="00A8102B"/>
    <w:rPr>
      <w:rFonts w:eastAsiaTheme="majorEastAsia" w:cstheme="majorBidi"/>
      <w:color w:val="595959" w:themeColor="text1" w:themeTint="A6"/>
    </w:rPr>
  </w:style>
  <w:style w:type="paragraph" w:styleId="a3">
    <w:name w:val="Title"/>
    <w:basedOn w:val="a"/>
    <w:next w:val="a"/>
    <w:link w:val="a4"/>
    <w:uiPriority w:val="10"/>
    <w:qFormat/>
    <w:rsid w:val="00A81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02B"/>
    <w:pPr>
      <w:spacing w:before="160"/>
      <w:jc w:val="center"/>
    </w:pPr>
    <w:rPr>
      <w:i/>
      <w:iCs/>
      <w:color w:val="404040" w:themeColor="text1" w:themeTint="BF"/>
    </w:rPr>
  </w:style>
  <w:style w:type="character" w:customStyle="1" w:styleId="a8">
    <w:name w:val="引用 字符"/>
    <w:basedOn w:val="a0"/>
    <w:link w:val="a7"/>
    <w:uiPriority w:val="29"/>
    <w:rsid w:val="00A8102B"/>
    <w:rPr>
      <w:i/>
      <w:iCs/>
      <w:color w:val="404040" w:themeColor="text1" w:themeTint="BF"/>
    </w:rPr>
  </w:style>
  <w:style w:type="paragraph" w:styleId="a9">
    <w:name w:val="List Paragraph"/>
    <w:basedOn w:val="a"/>
    <w:uiPriority w:val="34"/>
    <w:qFormat/>
    <w:rsid w:val="00A8102B"/>
    <w:pPr>
      <w:ind w:left="720"/>
      <w:contextualSpacing/>
    </w:pPr>
  </w:style>
  <w:style w:type="character" w:styleId="aa">
    <w:name w:val="Intense Emphasis"/>
    <w:basedOn w:val="a0"/>
    <w:uiPriority w:val="21"/>
    <w:qFormat/>
    <w:rsid w:val="00A8102B"/>
    <w:rPr>
      <w:i/>
      <w:iCs/>
      <w:color w:val="2F5496" w:themeColor="accent1" w:themeShade="BF"/>
    </w:rPr>
  </w:style>
  <w:style w:type="paragraph" w:styleId="ab">
    <w:name w:val="Intense Quote"/>
    <w:basedOn w:val="a"/>
    <w:next w:val="a"/>
    <w:link w:val="ac"/>
    <w:uiPriority w:val="30"/>
    <w:qFormat/>
    <w:rsid w:val="00A81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02B"/>
    <w:rPr>
      <w:i/>
      <w:iCs/>
      <w:color w:val="2F5496" w:themeColor="accent1" w:themeShade="BF"/>
    </w:rPr>
  </w:style>
  <w:style w:type="character" w:styleId="ad">
    <w:name w:val="Intense Reference"/>
    <w:basedOn w:val="a0"/>
    <w:uiPriority w:val="32"/>
    <w:qFormat/>
    <w:rsid w:val="00A81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