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63A3C" w14:textId="77777777" w:rsidR="004211B4" w:rsidRDefault="004211B4">
      <w:pPr>
        <w:rPr>
          <w:rFonts w:hint="eastAsia"/>
        </w:rPr>
      </w:pPr>
      <w:r>
        <w:rPr>
          <w:rFonts w:hint="eastAsia"/>
        </w:rPr>
        <w:t>成捉的拼音：chéng zhuō</w:t>
      </w:r>
    </w:p>
    <w:p w14:paraId="0D0D86AA" w14:textId="77777777" w:rsidR="004211B4" w:rsidRDefault="004211B4">
      <w:pPr>
        <w:rPr>
          <w:rFonts w:hint="eastAsia"/>
        </w:rPr>
      </w:pPr>
      <w:r>
        <w:rPr>
          <w:rFonts w:hint="eastAsia"/>
        </w:rPr>
        <w:t>在汉语拼音系统中，“成捉”的拼音被标注为“chéng zhuō”。这个词语虽然不常见于日常口语，但在特定语境和文献中有着独特的意义。接下来，我们将从不同的角度探讨这个词汇的含义、用法以及其背后的文化内涵。</w:t>
      </w:r>
    </w:p>
    <w:p w14:paraId="5684F19C" w14:textId="77777777" w:rsidR="004211B4" w:rsidRDefault="004211B4">
      <w:pPr>
        <w:rPr>
          <w:rFonts w:hint="eastAsia"/>
        </w:rPr>
      </w:pPr>
    </w:p>
    <w:p w14:paraId="3A8D05C3" w14:textId="77777777" w:rsidR="004211B4" w:rsidRDefault="004211B4">
      <w:pPr>
        <w:rPr>
          <w:rFonts w:hint="eastAsia"/>
        </w:rPr>
      </w:pPr>
      <w:r>
        <w:rPr>
          <w:rFonts w:hint="eastAsia"/>
        </w:rPr>
        <w:t xml:space="preserve"> </w:t>
      </w:r>
    </w:p>
    <w:p w14:paraId="09C74D67" w14:textId="77777777" w:rsidR="004211B4" w:rsidRDefault="004211B4">
      <w:pPr>
        <w:rPr>
          <w:rFonts w:hint="eastAsia"/>
        </w:rPr>
      </w:pPr>
      <w:r>
        <w:rPr>
          <w:rFonts w:hint="eastAsia"/>
        </w:rPr>
        <w:t>探究“成捉”的本义</w:t>
      </w:r>
    </w:p>
    <w:p w14:paraId="48896B14" w14:textId="77777777" w:rsidR="004211B4" w:rsidRDefault="004211B4">
      <w:pPr>
        <w:rPr>
          <w:rFonts w:hint="eastAsia"/>
        </w:rPr>
      </w:pPr>
      <w:r>
        <w:rPr>
          <w:rFonts w:hint="eastAsia"/>
        </w:rPr>
        <w:t>要理解“成捉”一词，我们首先需要拆解两个汉字：“成”通常指的是完成、成就或成功；而“捉”则有捕捉、抓住的意思。因此，字面意思上“成捉”可以解释为成功的捕捉或达成某个目标的行为。然而，在实际的语言使用中，这个词语可能更偏向于一种比喻或是引申意，用于形容通过努力最终实现了预定的目标，如同猎人经过长时间的等待与追踪后终于捕获了猎物一样。</w:t>
      </w:r>
    </w:p>
    <w:p w14:paraId="09B2B58A" w14:textId="77777777" w:rsidR="004211B4" w:rsidRDefault="004211B4">
      <w:pPr>
        <w:rPr>
          <w:rFonts w:hint="eastAsia"/>
        </w:rPr>
      </w:pPr>
    </w:p>
    <w:p w14:paraId="05394E37" w14:textId="77777777" w:rsidR="004211B4" w:rsidRDefault="004211B4">
      <w:pPr>
        <w:rPr>
          <w:rFonts w:hint="eastAsia"/>
        </w:rPr>
      </w:pPr>
      <w:r>
        <w:rPr>
          <w:rFonts w:hint="eastAsia"/>
        </w:rPr>
        <w:t xml:space="preserve"> </w:t>
      </w:r>
    </w:p>
    <w:p w14:paraId="27D7C7E5" w14:textId="77777777" w:rsidR="004211B4" w:rsidRDefault="004211B4">
      <w:pPr>
        <w:rPr>
          <w:rFonts w:hint="eastAsia"/>
        </w:rPr>
      </w:pPr>
      <w:r>
        <w:rPr>
          <w:rFonts w:hint="eastAsia"/>
        </w:rPr>
        <w:t>“成捉”在历史文献中的体现</w:t>
      </w:r>
    </w:p>
    <w:p w14:paraId="06908BA2" w14:textId="77777777" w:rsidR="004211B4" w:rsidRDefault="004211B4">
      <w:pPr>
        <w:rPr>
          <w:rFonts w:hint="eastAsia"/>
        </w:rPr>
      </w:pPr>
      <w:r>
        <w:rPr>
          <w:rFonts w:hint="eastAsia"/>
        </w:rPr>
        <w:t>在中国古代文献中，关于“成捉”的记载并不频繁，但偶尔也能找到一些蛛丝马迹。例如，在某些军事战略书籍里提到过将领们如何策划并执行一场完美的伏击战，以达到“成捉”敌人将领的目的。这里“成捉”不仅仅是指物理上的擒拿，更是精神层面上对敌方士气的一种打击。在文学作品中，作者也可能会用这个词来描述主角克服重重困难，最终实现梦想的过程。</w:t>
      </w:r>
    </w:p>
    <w:p w14:paraId="099D87B9" w14:textId="77777777" w:rsidR="004211B4" w:rsidRDefault="004211B4">
      <w:pPr>
        <w:rPr>
          <w:rFonts w:hint="eastAsia"/>
        </w:rPr>
      </w:pPr>
    </w:p>
    <w:p w14:paraId="0C1E3BE7" w14:textId="77777777" w:rsidR="004211B4" w:rsidRDefault="004211B4">
      <w:pPr>
        <w:rPr>
          <w:rFonts w:hint="eastAsia"/>
        </w:rPr>
      </w:pPr>
      <w:r>
        <w:rPr>
          <w:rFonts w:hint="eastAsia"/>
        </w:rPr>
        <w:t xml:space="preserve"> </w:t>
      </w:r>
    </w:p>
    <w:p w14:paraId="5DE819FB" w14:textId="77777777" w:rsidR="004211B4" w:rsidRDefault="004211B4">
      <w:pPr>
        <w:rPr>
          <w:rFonts w:hint="eastAsia"/>
        </w:rPr>
      </w:pPr>
      <w:r>
        <w:rPr>
          <w:rFonts w:hint="eastAsia"/>
        </w:rPr>
        <w:t>现代语境下的“成捉”</w:t>
      </w:r>
    </w:p>
    <w:p w14:paraId="5CDE7736" w14:textId="77777777" w:rsidR="004211B4" w:rsidRDefault="004211B4">
      <w:pPr>
        <w:rPr>
          <w:rFonts w:hint="eastAsia"/>
        </w:rPr>
      </w:pPr>
      <w:r>
        <w:rPr>
          <w:rFonts w:hint="eastAsia"/>
        </w:rPr>
        <w:t>进入现代社会，“成捉”这一词汇逐渐淡出了人们的视野，但它所蕴含的精神价值并未消失。在当今竞争激烈的环境中，无论是个人职业发展还是企业间的商业博弈，人们都在追求那种能够准确把握时机、迅速做出反应并取得胜利的能力——这正是“成捉”精神的体现。对于创业者来说，识别市场趋势并在恰当的时间点推出产品或服务，就是一种“成捉”；而对于投资者而言，及时发现潜力股并果断投资同样也是一种“成捉”行为。</w:t>
      </w:r>
    </w:p>
    <w:p w14:paraId="7F87B05A" w14:textId="77777777" w:rsidR="004211B4" w:rsidRDefault="004211B4">
      <w:pPr>
        <w:rPr>
          <w:rFonts w:hint="eastAsia"/>
        </w:rPr>
      </w:pPr>
    </w:p>
    <w:p w14:paraId="01929B2A" w14:textId="77777777" w:rsidR="004211B4" w:rsidRDefault="004211B4">
      <w:pPr>
        <w:rPr>
          <w:rFonts w:hint="eastAsia"/>
        </w:rPr>
      </w:pPr>
      <w:r>
        <w:rPr>
          <w:rFonts w:hint="eastAsia"/>
        </w:rPr>
        <w:t xml:space="preserve"> </w:t>
      </w:r>
    </w:p>
    <w:p w14:paraId="5F879FE4" w14:textId="77777777" w:rsidR="004211B4" w:rsidRDefault="004211B4">
      <w:pPr>
        <w:rPr>
          <w:rFonts w:hint="eastAsia"/>
        </w:rPr>
      </w:pPr>
      <w:r>
        <w:rPr>
          <w:rFonts w:hint="eastAsia"/>
        </w:rPr>
        <w:t>文化传承与“成捉”精神</w:t>
      </w:r>
    </w:p>
    <w:p w14:paraId="28A979ED" w14:textId="77777777" w:rsidR="004211B4" w:rsidRDefault="004211B4">
      <w:pPr>
        <w:rPr>
          <w:rFonts w:hint="eastAsia"/>
        </w:rPr>
      </w:pPr>
      <w:r>
        <w:rPr>
          <w:rFonts w:hint="eastAsia"/>
        </w:rPr>
        <w:t>尽管“成捉”不是日常生活中常用的词汇，但它所代表的那种坚持不懈、勇于挑战自我极限的精神却是中华民族传统文化的重要组成部分。从古至今，无数仁人志士用自己的行动诠释着这种精神，激励着一代又一代的人不断前行。在这个快速变化的时代背景下，保持“成捉”的态度尤为重要，它提醒我们要时刻准备迎接新的机遇与挑战，敢于面对未知，并为之付出不懈的努力。</w:t>
      </w:r>
    </w:p>
    <w:p w14:paraId="7985CEEB" w14:textId="77777777" w:rsidR="004211B4" w:rsidRDefault="004211B4">
      <w:pPr>
        <w:rPr>
          <w:rFonts w:hint="eastAsia"/>
        </w:rPr>
      </w:pPr>
    </w:p>
    <w:p w14:paraId="0AAD5E4A" w14:textId="77777777" w:rsidR="004211B4" w:rsidRDefault="004211B4">
      <w:pPr>
        <w:rPr>
          <w:rFonts w:hint="eastAsia"/>
        </w:rPr>
      </w:pPr>
      <w:r>
        <w:rPr>
          <w:rFonts w:hint="eastAsia"/>
        </w:rPr>
        <w:t xml:space="preserve"> </w:t>
      </w:r>
    </w:p>
    <w:p w14:paraId="006D4680" w14:textId="77777777" w:rsidR="004211B4" w:rsidRDefault="004211B4">
      <w:pPr>
        <w:rPr>
          <w:rFonts w:hint="eastAsia"/>
        </w:rPr>
      </w:pPr>
      <w:r>
        <w:rPr>
          <w:rFonts w:hint="eastAsia"/>
        </w:rPr>
        <w:t>最后的总结</w:t>
      </w:r>
    </w:p>
    <w:p w14:paraId="6B4876C7" w14:textId="77777777" w:rsidR="004211B4" w:rsidRDefault="004211B4">
      <w:pPr>
        <w:rPr>
          <w:rFonts w:hint="eastAsia"/>
        </w:rPr>
      </w:pPr>
      <w:r>
        <w:rPr>
          <w:rFonts w:hint="eastAsia"/>
        </w:rPr>
        <w:t>“成捉”不仅是一个简单的汉语词汇，它承载着深厚的文化意义和哲学思考。通过对这个词的研究，我们可以更好地理解中国古代智慧以及现代社会中所需要具备的竞争意识。希望未来能有更多机会让年轻一代了解并继承这份宝贵的文化遗产，使“成捉”精神得以延续和发展。</w:t>
      </w:r>
    </w:p>
    <w:p w14:paraId="199D8CBB" w14:textId="77777777" w:rsidR="004211B4" w:rsidRDefault="004211B4">
      <w:pPr>
        <w:rPr>
          <w:rFonts w:hint="eastAsia"/>
        </w:rPr>
      </w:pPr>
    </w:p>
    <w:p w14:paraId="2E924D78" w14:textId="77777777" w:rsidR="004211B4" w:rsidRDefault="004211B4">
      <w:pPr>
        <w:rPr>
          <w:rFonts w:hint="eastAsia"/>
        </w:rPr>
      </w:pPr>
      <w:r>
        <w:rPr>
          <w:rFonts w:hint="eastAsia"/>
        </w:rPr>
        <w:t>本文是由懂得生活网（dongdeshenghuo.com）为大家创作</w:t>
      </w:r>
    </w:p>
    <w:p w14:paraId="6B65538D" w14:textId="687D6B82" w:rsidR="000948D6" w:rsidRDefault="000948D6"/>
    <w:sectPr w:rsidR="00094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D6"/>
    <w:rsid w:val="000948D6"/>
    <w:rsid w:val="002D2887"/>
    <w:rsid w:val="0042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DD5650-6E48-4831-A6ED-09439955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8D6"/>
    <w:rPr>
      <w:rFonts w:cstheme="majorBidi"/>
      <w:color w:val="2F5496" w:themeColor="accent1" w:themeShade="BF"/>
      <w:sz w:val="28"/>
      <w:szCs w:val="28"/>
    </w:rPr>
  </w:style>
  <w:style w:type="character" w:customStyle="1" w:styleId="50">
    <w:name w:val="标题 5 字符"/>
    <w:basedOn w:val="a0"/>
    <w:link w:val="5"/>
    <w:uiPriority w:val="9"/>
    <w:semiHidden/>
    <w:rsid w:val="000948D6"/>
    <w:rPr>
      <w:rFonts w:cstheme="majorBidi"/>
      <w:color w:val="2F5496" w:themeColor="accent1" w:themeShade="BF"/>
      <w:sz w:val="24"/>
    </w:rPr>
  </w:style>
  <w:style w:type="character" w:customStyle="1" w:styleId="60">
    <w:name w:val="标题 6 字符"/>
    <w:basedOn w:val="a0"/>
    <w:link w:val="6"/>
    <w:uiPriority w:val="9"/>
    <w:semiHidden/>
    <w:rsid w:val="000948D6"/>
    <w:rPr>
      <w:rFonts w:cstheme="majorBidi"/>
      <w:b/>
      <w:bCs/>
      <w:color w:val="2F5496" w:themeColor="accent1" w:themeShade="BF"/>
    </w:rPr>
  </w:style>
  <w:style w:type="character" w:customStyle="1" w:styleId="70">
    <w:name w:val="标题 7 字符"/>
    <w:basedOn w:val="a0"/>
    <w:link w:val="7"/>
    <w:uiPriority w:val="9"/>
    <w:semiHidden/>
    <w:rsid w:val="000948D6"/>
    <w:rPr>
      <w:rFonts w:cstheme="majorBidi"/>
      <w:b/>
      <w:bCs/>
      <w:color w:val="595959" w:themeColor="text1" w:themeTint="A6"/>
    </w:rPr>
  </w:style>
  <w:style w:type="character" w:customStyle="1" w:styleId="80">
    <w:name w:val="标题 8 字符"/>
    <w:basedOn w:val="a0"/>
    <w:link w:val="8"/>
    <w:uiPriority w:val="9"/>
    <w:semiHidden/>
    <w:rsid w:val="000948D6"/>
    <w:rPr>
      <w:rFonts w:cstheme="majorBidi"/>
      <w:color w:val="595959" w:themeColor="text1" w:themeTint="A6"/>
    </w:rPr>
  </w:style>
  <w:style w:type="character" w:customStyle="1" w:styleId="90">
    <w:name w:val="标题 9 字符"/>
    <w:basedOn w:val="a0"/>
    <w:link w:val="9"/>
    <w:uiPriority w:val="9"/>
    <w:semiHidden/>
    <w:rsid w:val="000948D6"/>
    <w:rPr>
      <w:rFonts w:eastAsiaTheme="majorEastAsia" w:cstheme="majorBidi"/>
      <w:color w:val="595959" w:themeColor="text1" w:themeTint="A6"/>
    </w:rPr>
  </w:style>
  <w:style w:type="paragraph" w:styleId="a3">
    <w:name w:val="Title"/>
    <w:basedOn w:val="a"/>
    <w:next w:val="a"/>
    <w:link w:val="a4"/>
    <w:uiPriority w:val="10"/>
    <w:qFormat/>
    <w:rsid w:val="00094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8D6"/>
    <w:pPr>
      <w:spacing w:before="160"/>
      <w:jc w:val="center"/>
    </w:pPr>
    <w:rPr>
      <w:i/>
      <w:iCs/>
      <w:color w:val="404040" w:themeColor="text1" w:themeTint="BF"/>
    </w:rPr>
  </w:style>
  <w:style w:type="character" w:customStyle="1" w:styleId="a8">
    <w:name w:val="引用 字符"/>
    <w:basedOn w:val="a0"/>
    <w:link w:val="a7"/>
    <w:uiPriority w:val="29"/>
    <w:rsid w:val="000948D6"/>
    <w:rPr>
      <w:i/>
      <w:iCs/>
      <w:color w:val="404040" w:themeColor="text1" w:themeTint="BF"/>
    </w:rPr>
  </w:style>
  <w:style w:type="paragraph" w:styleId="a9">
    <w:name w:val="List Paragraph"/>
    <w:basedOn w:val="a"/>
    <w:uiPriority w:val="34"/>
    <w:qFormat/>
    <w:rsid w:val="000948D6"/>
    <w:pPr>
      <w:ind w:left="720"/>
      <w:contextualSpacing/>
    </w:pPr>
  </w:style>
  <w:style w:type="character" w:styleId="aa">
    <w:name w:val="Intense Emphasis"/>
    <w:basedOn w:val="a0"/>
    <w:uiPriority w:val="21"/>
    <w:qFormat/>
    <w:rsid w:val="000948D6"/>
    <w:rPr>
      <w:i/>
      <w:iCs/>
      <w:color w:val="2F5496" w:themeColor="accent1" w:themeShade="BF"/>
    </w:rPr>
  </w:style>
  <w:style w:type="paragraph" w:styleId="ab">
    <w:name w:val="Intense Quote"/>
    <w:basedOn w:val="a"/>
    <w:next w:val="a"/>
    <w:link w:val="ac"/>
    <w:uiPriority w:val="30"/>
    <w:qFormat/>
    <w:rsid w:val="00094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8D6"/>
    <w:rPr>
      <w:i/>
      <w:iCs/>
      <w:color w:val="2F5496" w:themeColor="accent1" w:themeShade="BF"/>
    </w:rPr>
  </w:style>
  <w:style w:type="character" w:styleId="ad">
    <w:name w:val="Intense Reference"/>
    <w:basedOn w:val="a0"/>
    <w:uiPriority w:val="32"/>
    <w:qFormat/>
    <w:rsid w:val="00094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