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545C9" w14:textId="77777777" w:rsidR="00243EE9" w:rsidRDefault="00243EE9">
      <w:pPr>
        <w:rPr>
          <w:rFonts w:hint="eastAsia"/>
        </w:rPr>
      </w:pPr>
      <w:r>
        <w:rPr>
          <w:rFonts w:hint="eastAsia"/>
        </w:rPr>
        <w:t>bei chan qing jing wei hai 的拼音</w:t>
      </w:r>
    </w:p>
    <w:p w14:paraId="32236283" w14:textId="77777777" w:rsidR="00243EE9" w:rsidRDefault="00243EE9">
      <w:pPr>
        <w:rPr>
          <w:rFonts w:hint="eastAsia"/>
        </w:rPr>
      </w:pPr>
      <w:r>
        <w:rPr>
          <w:rFonts w:hint="eastAsia"/>
        </w:rPr>
        <w:t>悲惨情景危害（bei chan qing jing wei hai）是描述那些令人痛心疾首的事件或环境对个人和社会所造成的负面影响。在汉语拼音中，每个汉字都有其对应的发音，因此，“悲惨情景危害”用拼音表示为“bei chan qing jing wei hai”。拼音不仅是学习汉语的基础工具，也是中国儿童和外国汉语学习者识读汉字的重要桥梁。在这里，我们将深入探讨悲惨情景可能带来的各种危害。</w:t>
      </w:r>
    </w:p>
    <w:p w14:paraId="609C0DAB" w14:textId="77777777" w:rsidR="00243EE9" w:rsidRDefault="00243EE9">
      <w:pPr>
        <w:rPr>
          <w:rFonts w:hint="eastAsia"/>
        </w:rPr>
      </w:pPr>
    </w:p>
    <w:p w14:paraId="75AD6615" w14:textId="77777777" w:rsidR="00243EE9" w:rsidRDefault="00243EE9">
      <w:pPr>
        <w:rPr>
          <w:rFonts w:hint="eastAsia"/>
        </w:rPr>
      </w:pPr>
      <w:r>
        <w:rPr>
          <w:rFonts w:hint="eastAsia"/>
        </w:rPr>
        <w:t xml:space="preserve"> </w:t>
      </w:r>
    </w:p>
    <w:p w14:paraId="570CDA5E" w14:textId="77777777" w:rsidR="00243EE9" w:rsidRDefault="00243EE9">
      <w:pPr>
        <w:rPr>
          <w:rFonts w:hint="eastAsia"/>
        </w:rPr>
      </w:pPr>
      <w:r>
        <w:rPr>
          <w:rFonts w:hint="eastAsia"/>
        </w:rPr>
        <w:t>社会结构的动摇</w:t>
      </w:r>
    </w:p>
    <w:p w14:paraId="0086EF55" w14:textId="77777777" w:rsidR="00243EE9" w:rsidRDefault="00243EE9">
      <w:pPr>
        <w:rPr>
          <w:rFonts w:hint="eastAsia"/>
        </w:rPr>
      </w:pPr>
      <w:r>
        <w:rPr>
          <w:rFonts w:hint="eastAsia"/>
        </w:rPr>
        <w:t>当悲惨的情景发生时，比如自然灾害、战争冲突或是严重的经济衰退，这些情况会直接威胁到社会稳定。人们的生活被打乱，家庭破碎，社区失去凝聚力，而社会的服务系统如教育、医疗等也可能会受到严重影响。在这种情况下，社会结构可能变得脆弱，原有的秩序不复存在，重建需要付出巨大的努力。</w:t>
      </w:r>
    </w:p>
    <w:p w14:paraId="12F55064" w14:textId="77777777" w:rsidR="00243EE9" w:rsidRDefault="00243EE9">
      <w:pPr>
        <w:rPr>
          <w:rFonts w:hint="eastAsia"/>
        </w:rPr>
      </w:pPr>
    </w:p>
    <w:p w14:paraId="3FC3294B" w14:textId="77777777" w:rsidR="00243EE9" w:rsidRDefault="00243EE9">
      <w:pPr>
        <w:rPr>
          <w:rFonts w:hint="eastAsia"/>
        </w:rPr>
      </w:pPr>
      <w:r>
        <w:rPr>
          <w:rFonts w:hint="eastAsia"/>
        </w:rPr>
        <w:t xml:space="preserve"> </w:t>
      </w:r>
    </w:p>
    <w:p w14:paraId="3FDDAAA4" w14:textId="77777777" w:rsidR="00243EE9" w:rsidRDefault="00243EE9">
      <w:pPr>
        <w:rPr>
          <w:rFonts w:hint="eastAsia"/>
        </w:rPr>
      </w:pPr>
      <w:r>
        <w:rPr>
          <w:rFonts w:hint="eastAsia"/>
        </w:rPr>
        <w:t>心理健康问题的加剧</w:t>
      </w:r>
    </w:p>
    <w:p w14:paraId="0B9B6F92" w14:textId="77777777" w:rsidR="00243EE9" w:rsidRDefault="00243EE9">
      <w:pPr>
        <w:rPr>
          <w:rFonts w:hint="eastAsia"/>
        </w:rPr>
      </w:pPr>
      <w:r>
        <w:rPr>
          <w:rFonts w:hint="eastAsia"/>
        </w:rPr>
        <w:t>悲惨情景往往伴随着心理创伤，幸存者们可能会经历恐惧、焦虑、抑郁等一系列负面情绪。长期暴露于这样的环境中，会导致精神健康状况恶化，甚至产生创伤后应激障碍（PTSD）。对于儿童来说，这种影响尤为深远，可能导致成长过程中的行为偏差、学业困难以及未来生活中的人际关系挑战。心理健康服务的需求因此大增，但资源却常常有限。</w:t>
      </w:r>
    </w:p>
    <w:p w14:paraId="455B1F02" w14:textId="77777777" w:rsidR="00243EE9" w:rsidRDefault="00243EE9">
      <w:pPr>
        <w:rPr>
          <w:rFonts w:hint="eastAsia"/>
        </w:rPr>
      </w:pPr>
    </w:p>
    <w:p w14:paraId="3D6BF7D0" w14:textId="77777777" w:rsidR="00243EE9" w:rsidRDefault="00243EE9">
      <w:pPr>
        <w:rPr>
          <w:rFonts w:hint="eastAsia"/>
        </w:rPr>
      </w:pPr>
      <w:r>
        <w:rPr>
          <w:rFonts w:hint="eastAsia"/>
        </w:rPr>
        <w:t xml:space="preserve"> </w:t>
      </w:r>
    </w:p>
    <w:p w14:paraId="3D08E94B" w14:textId="77777777" w:rsidR="00243EE9" w:rsidRDefault="00243EE9">
      <w:pPr>
        <w:rPr>
          <w:rFonts w:hint="eastAsia"/>
        </w:rPr>
      </w:pPr>
      <w:r>
        <w:rPr>
          <w:rFonts w:hint="eastAsia"/>
        </w:rPr>
        <w:t>经济发展受阻</w:t>
      </w:r>
    </w:p>
    <w:p w14:paraId="5E8BDAA9" w14:textId="77777777" w:rsidR="00243EE9" w:rsidRDefault="00243EE9">
      <w:pPr>
        <w:rPr>
          <w:rFonts w:hint="eastAsia"/>
        </w:rPr>
      </w:pPr>
      <w:r>
        <w:rPr>
          <w:rFonts w:hint="eastAsia"/>
        </w:rPr>
        <w:t>一个地区如果遭遇了重大的悲惨情景，例如地震、洪水或者金融危机，那么当地的经济活动通常会受到严重冲击。企业倒闭，失业率上升，居民收入减少，消费市场萎缩，进而导致整个区域的经济活力下降。恢复经济不仅需要时间，还需要政府和社会各界的支持与合作，包括资金投入、政策扶持和技术援助等。</w:t>
      </w:r>
    </w:p>
    <w:p w14:paraId="476A6F8D" w14:textId="77777777" w:rsidR="00243EE9" w:rsidRDefault="00243EE9">
      <w:pPr>
        <w:rPr>
          <w:rFonts w:hint="eastAsia"/>
        </w:rPr>
      </w:pPr>
    </w:p>
    <w:p w14:paraId="79168E84" w14:textId="77777777" w:rsidR="00243EE9" w:rsidRDefault="00243EE9">
      <w:pPr>
        <w:rPr>
          <w:rFonts w:hint="eastAsia"/>
        </w:rPr>
      </w:pPr>
      <w:r>
        <w:rPr>
          <w:rFonts w:hint="eastAsia"/>
        </w:rPr>
        <w:t xml:space="preserve"> </w:t>
      </w:r>
    </w:p>
    <w:p w14:paraId="7E56C05D" w14:textId="77777777" w:rsidR="00243EE9" w:rsidRDefault="00243EE9">
      <w:pPr>
        <w:rPr>
          <w:rFonts w:hint="eastAsia"/>
        </w:rPr>
      </w:pPr>
      <w:r>
        <w:rPr>
          <w:rFonts w:hint="eastAsia"/>
        </w:rPr>
        <w:t>文化传承的断裂</w:t>
      </w:r>
    </w:p>
    <w:p w14:paraId="6A5D4089" w14:textId="77777777" w:rsidR="00243EE9" w:rsidRDefault="00243EE9">
      <w:pPr>
        <w:rPr>
          <w:rFonts w:hint="eastAsia"/>
        </w:rPr>
      </w:pPr>
      <w:r>
        <w:rPr>
          <w:rFonts w:hint="eastAsia"/>
        </w:rPr>
        <w:t>某些悲惨情景，特别是那些涉及大规模人口迁移或文化遗址损毁的情况，会对文化的传承造成不可逆的影响。传统习俗、语言、艺术形式以及历史记忆都可能因为灾难而消失不见。保护文化遗产的重要性在于它承载着民族身份认同，连接着过去与现在，维系着人们的共同情感纽带。一旦这部分被破坏，修复起来将极为困难。</w:t>
      </w:r>
    </w:p>
    <w:p w14:paraId="081B9896" w14:textId="77777777" w:rsidR="00243EE9" w:rsidRDefault="00243EE9">
      <w:pPr>
        <w:rPr>
          <w:rFonts w:hint="eastAsia"/>
        </w:rPr>
      </w:pPr>
    </w:p>
    <w:p w14:paraId="55026755" w14:textId="77777777" w:rsidR="00243EE9" w:rsidRDefault="00243EE9">
      <w:pPr>
        <w:rPr>
          <w:rFonts w:hint="eastAsia"/>
        </w:rPr>
      </w:pPr>
      <w:r>
        <w:rPr>
          <w:rFonts w:hint="eastAsia"/>
        </w:rPr>
        <w:t xml:space="preserve"> </w:t>
      </w:r>
    </w:p>
    <w:p w14:paraId="206321F6" w14:textId="77777777" w:rsidR="00243EE9" w:rsidRDefault="00243EE9">
      <w:pPr>
        <w:rPr>
          <w:rFonts w:hint="eastAsia"/>
        </w:rPr>
      </w:pPr>
      <w:r>
        <w:rPr>
          <w:rFonts w:hint="eastAsia"/>
        </w:rPr>
        <w:t>环境保护意识的唤醒</w:t>
      </w:r>
    </w:p>
    <w:p w14:paraId="183875AC" w14:textId="77777777" w:rsidR="00243EE9" w:rsidRDefault="00243EE9">
      <w:pPr>
        <w:rPr>
          <w:rFonts w:hint="eastAsia"/>
        </w:rPr>
      </w:pPr>
      <w:r>
        <w:rPr>
          <w:rFonts w:hint="eastAsia"/>
        </w:rPr>
        <w:t>虽然悲惨情景带来了诸多危害，但它也在某种程度上促使人们更加重视环境保护。面对气候变化引起的极端天气事件增多，森林砍伐导致生物多样性丧失等问题，公众开始意识到人与自然和谐共生的重要性。这股觉醒的力量推动了绿色生活方式的选择，促进了可持续发展理念的普及，并激发了更多人参与到环保行动中来。</w:t>
      </w:r>
    </w:p>
    <w:p w14:paraId="2D2F7185" w14:textId="77777777" w:rsidR="00243EE9" w:rsidRDefault="00243EE9">
      <w:pPr>
        <w:rPr>
          <w:rFonts w:hint="eastAsia"/>
        </w:rPr>
      </w:pPr>
    </w:p>
    <w:p w14:paraId="23E7EABD" w14:textId="77777777" w:rsidR="00243EE9" w:rsidRDefault="00243EE9">
      <w:pPr>
        <w:rPr>
          <w:rFonts w:hint="eastAsia"/>
        </w:rPr>
      </w:pPr>
      <w:r>
        <w:rPr>
          <w:rFonts w:hint="eastAsia"/>
        </w:rPr>
        <w:t xml:space="preserve"> </w:t>
      </w:r>
    </w:p>
    <w:p w14:paraId="12424F86" w14:textId="77777777" w:rsidR="00243EE9" w:rsidRDefault="00243EE9">
      <w:pPr>
        <w:rPr>
          <w:rFonts w:hint="eastAsia"/>
        </w:rPr>
      </w:pPr>
      <w:r>
        <w:rPr>
          <w:rFonts w:hint="eastAsia"/>
        </w:rPr>
        <w:t>最后的总结</w:t>
      </w:r>
    </w:p>
    <w:p w14:paraId="343FE0E0" w14:textId="77777777" w:rsidR="00243EE9" w:rsidRDefault="00243EE9">
      <w:pPr>
        <w:rPr>
          <w:rFonts w:hint="eastAsia"/>
        </w:rPr>
      </w:pPr>
      <w:r>
        <w:rPr>
          <w:rFonts w:hint="eastAsia"/>
        </w:rPr>
        <w:t>悲惨情景的危害是多方面的，从社会结构到个人心理健康，从经济发展到文化传承，每一个层面都受到了不同程度的影响。然而，每一次危机也都是转机，在应对这些挑战的过程中，人类展现出了坚韧不拔的精神和无限的创造力。通过共同努力，我们可以克服困难，建设一个更美好的世界。</w:t>
      </w:r>
    </w:p>
    <w:p w14:paraId="2CD97479" w14:textId="77777777" w:rsidR="00243EE9" w:rsidRDefault="00243EE9">
      <w:pPr>
        <w:rPr>
          <w:rFonts w:hint="eastAsia"/>
        </w:rPr>
      </w:pPr>
    </w:p>
    <w:p w14:paraId="5B09128C" w14:textId="77777777" w:rsidR="00243EE9" w:rsidRDefault="00243EE9">
      <w:pPr>
        <w:rPr>
          <w:rFonts w:hint="eastAsia"/>
        </w:rPr>
      </w:pPr>
      <w:r>
        <w:rPr>
          <w:rFonts w:hint="eastAsia"/>
        </w:rPr>
        <w:t>本文是由懂得生活网（dongdeshenghuo.com）为大家创作</w:t>
      </w:r>
    </w:p>
    <w:p w14:paraId="56B2F9C5" w14:textId="2D5618FB" w:rsidR="007E25EE" w:rsidRDefault="007E25EE"/>
    <w:sectPr w:rsidR="007E2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EE"/>
    <w:rsid w:val="00243EE9"/>
    <w:rsid w:val="003F1193"/>
    <w:rsid w:val="007E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544C4A-BF37-43BD-8AF9-2BFF694F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5EE"/>
    <w:rPr>
      <w:rFonts w:cstheme="majorBidi"/>
      <w:color w:val="2F5496" w:themeColor="accent1" w:themeShade="BF"/>
      <w:sz w:val="28"/>
      <w:szCs w:val="28"/>
    </w:rPr>
  </w:style>
  <w:style w:type="character" w:customStyle="1" w:styleId="50">
    <w:name w:val="标题 5 字符"/>
    <w:basedOn w:val="a0"/>
    <w:link w:val="5"/>
    <w:uiPriority w:val="9"/>
    <w:semiHidden/>
    <w:rsid w:val="007E25EE"/>
    <w:rPr>
      <w:rFonts w:cstheme="majorBidi"/>
      <w:color w:val="2F5496" w:themeColor="accent1" w:themeShade="BF"/>
      <w:sz w:val="24"/>
    </w:rPr>
  </w:style>
  <w:style w:type="character" w:customStyle="1" w:styleId="60">
    <w:name w:val="标题 6 字符"/>
    <w:basedOn w:val="a0"/>
    <w:link w:val="6"/>
    <w:uiPriority w:val="9"/>
    <w:semiHidden/>
    <w:rsid w:val="007E25EE"/>
    <w:rPr>
      <w:rFonts w:cstheme="majorBidi"/>
      <w:b/>
      <w:bCs/>
      <w:color w:val="2F5496" w:themeColor="accent1" w:themeShade="BF"/>
    </w:rPr>
  </w:style>
  <w:style w:type="character" w:customStyle="1" w:styleId="70">
    <w:name w:val="标题 7 字符"/>
    <w:basedOn w:val="a0"/>
    <w:link w:val="7"/>
    <w:uiPriority w:val="9"/>
    <w:semiHidden/>
    <w:rsid w:val="007E25EE"/>
    <w:rPr>
      <w:rFonts w:cstheme="majorBidi"/>
      <w:b/>
      <w:bCs/>
      <w:color w:val="595959" w:themeColor="text1" w:themeTint="A6"/>
    </w:rPr>
  </w:style>
  <w:style w:type="character" w:customStyle="1" w:styleId="80">
    <w:name w:val="标题 8 字符"/>
    <w:basedOn w:val="a0"/>
    <w:link w:val="8"/>
    <w:uiPriority w:val="9"/>
    <w:semiHidden/>
    <w:rsid w:val="007E25EE"/>
    <w:rPr>
      <w:rFonts w:cstheme="majorBidi"/>
      <w:color w:val="595959" w:themeColor="text1" w:themeTint="A6"/>
    </w:rPr>
  </w:style>
  <w:style w:type="character" w:customStyle="1" w:styleId="90">
    <w:name w:val="标题 9 字符"/>
    <w:basedOn w:val="a0"/>
    <w:link w:val="9"/>
    <w:uiPriority w:val="9"/>
    <w:semiHidden/>
    <w:rsid w:val="007E25EE"/>
    <w:rPr>
      <w:rFonts w:eastAsiaTheme="majorEastAsia" w:cstheme="majorBidi"/>
      <w:color w:val="595959" w:themeColor="text1" w:themeTint="A6"/>
    </w:rPr>
  </w:style>
  <w:style w:type="paragraph" w:styleId="a3">
    <w:name w:val="Title"/>
    <w:basedOn w:val="a"/>
    <w:next w:val="a"/>
    <w:link w:val="a4"/>
    <w:uiPriority w:val="10"/>
    <w:qFormat/>
    <w:rsid w:val="007E2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5EE"/>
    <w:pPr>
      <w:spacing w:before="160"/>
      <w:jc w:val="center"/>
    </w:pPr>
    <w:rPr>
      <w:i/>
      <w:iCs/>
      <w:color w:val="404040" w:themeColor="text1" w:themeTint="BF"/>
    </w:rPr>
  </w:style>
  <w:style w:type="character" w:customStyle="1" w:styleId="a8">
    <w:name w:val="引用 字符"/>
    <w:basedOn w:val="a0"/>
    <w:link w:val="a7"/>
    <w:uiPriority w:val="29"/>
    <w:rsid w:val="007E25EE"/>
    <w:rPr>
      <w:i/>
      <w:iCs/>
      <w:color w:val="404040" w:themeColor="text1" w:themeTint="BF"/>
    </w:rPr>
  </w:style>
  <w:style w:type="paragraph" w:styleId="a9">
    <w:name w:val="List Paragraph"/>
    <w:basedOn w:val="a"/>
    <w:uiPriority w:val="34"/>
    <w:qFormat/>
    <w:rsid w:val="007E25EE"/>
    <w:pPr>
      <w:ind w:left="720"/>
      <w:contextualSpacing/>
    </w:pPr>
  </w:style>
  <w:style w:type="character" w:styleId="aa">
    <w:name w:val="Intense Emphasis"/>
    <w:basedOn w:val="a0"/>
    <w:uiPriority w:val="21"/>
    <w:qFormat/>
    <w:rsid w:val="007E25EE"/>
    <w:rPr>
      <w:i/>
      <w:iCs/>
      <w:color w:val="2F5496" w:themeColor="accent1" w:themeShade="BF"/>
    </w:rPr>
  </w:style>
  <w:style w:type="paragraph" w:styleId="ab">
    <w:name w:val="Intense Quote"/>
    <w:basedOn w:val="a"/>
    <w:next w:val="a"/>
    <w:link w:val="ac"/>
    <w:uiPriority w:val="30"/>
    <w:qFormat/>
    <w:rsid w:val="007E2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5EE"/>
    <w:rPr>
      <w:i/>
      <w:iCs/>
      <w:color w:val="2F5496" w:themeColor="accent1" w:themeShade="BF"/>
    </w:rPr>
  </w:style>
  <w:style w:type="character" w:styleId="ad">
    <w:name w:val="Intense Reference"/>
    <w:basedOn w:val="a0"/>
    <w:uiPriority w:val="32"/>
    <w:qFormat/>
    <w:rsid w:val="007E2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