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B3F1" w14:textId="77777777" w:rsidR="001A792C" w:rsidRDefault="001A792C">
      <w:pPr>
        <w:rPr>
          <w:rFonts w:hint="eastAsia"/>
        </w:rPr>
      </w:pPr>
      <w:r>
        <w:rPr>
          <w:rFonts w:hint="eastAsia"/>
        </w:rPr>
        <w:t>悲剧的拼音：bei4 ji2</w:t>
      </w:r>
    </w:p>
    <w:p w14:paraId="3FF49BC3" w14:textId="77777777" w:rsidR="001A792C" w:rsidRDefault="001A792C">
      <w:pPr>
        <w:rPr>
          <w:rFonts w:hint="eastAsia"/>
        </w:rPr>
      </w:pPr>
      <w:r>
        <w:rPr>
          <w:rFonts w:hint="eastAsia"/>
        </w:rPr>
        <w:t>在汉语的世界里，每个汉字都有其独特的声音，而“悲剧”这两个字的拼音是“bei4 ji2”。这简单的四个字母和两个声调符号背后，却承载着无数复杂的情感与深刻的意义。悲剧，作为一种文学体裁或戏剧形式，在东西方文化中都有着深远的影响。它不仅仅是对不幸事件的描述，更是一种对人性、命运和社会现象的深刻探讨。</w:t>
      </w:r>
    </w:p>
    <w:p w14:paraId="275C4721" w14:textId="77777777" w:rsidR="001A792C" w:rsidRDefault="001A792C">
      <w:pPr>
        <w:rPr>
          <w:rFonts w:hint="eastAsia"/>
        </w:rPr>
      </w:pPr>
    </w:p>
    <w:p w14:paraId="1536D99B" w14:textId="77777777" w:rsidR="001A792C" w:rsidRDefault="001A792C">
      <w:pPr>
        <w:rPr>
          <w:rFonts w:hint="eastAsia"/>
        </w:rPr>
      </w:pPr>
      <w:r>
        <w:rPr>
          <w:rFonts w:hint="eastAsia"/>
        </w:rPr>
        <w:t xml:space="preserve"> </w:t>
      </w:r>
    </w:p>
    <w:p w14:paraId="5A12E609" w14:textId="77777777" w:rsidR="001A792C" w:rsidRDefault="001A792C">
      <w:pPr>
        <w:rPr>
          <w:rFonts w:hint="eastAsia"/>
        </w:rPr>
      </w:pPr>
      <w:r>
        <w:rPr>
          <w:rFonts w:hint="eastAsia"/>
        </w:rPr>
        <w:t>悲剧的概念与起源</w:t>
      </w:r>
    </w:p>
    <w:p w14:paraId="674350DC" w14:textId="77777777" w:rsidR="001A792C" w:rsidRDefault="001A792C">
      <w:pPr>
        <w:rPr>
          <w:rFonts w:hint="eastAsia"/>
        </w:rPr>
      </w:pPr>
      <w:r>
        <w:rPr>
          <w:rFonts w:hint="eastAsia"/>
        </w:rPr>
        <w:t>悲剧（Tragedy）一词源于古希腊语τραγ?δ?α (tragoidia)，由τρ?γο? (tragos, 山羊) 和 ?δ? (ode, 歌) 组成，最初可能与祭祀酒神狄俄倪索斯的仪式有关。在古希腊时期，悲剧被定义为一种以严肃题材为主的戏剧，通常讲述英雄人物由于某种缺陷或是不可抗拒的命运导致失败的故事。亚里士多德在其著作《诗学》中提出了悲剧理论的经典解释，认为悲剧应该唤起观众怜悯与恐惧的情绪，并通过情节的发展达到情感上的净化（catharsis）。</w:t>
      </w:r>
    </w:p>
    <w:p w14:paraId="3F99122C" w14:textId="77777777" w:rsidR="001A792C" w:rsidRDefault="001A792C">
      <w:pPr>
        <w:rPr>
          <w:rFonts w:hint="eastAsia"/>
        </w:rPr>
      </w:pPr>
    </w:p>
    <w:p w14:paraId="34FFADDE" w14:textId="77777777" w:rsidR="001A792C" w:rsidRDefault="001A792C">
      <w:pPr>
        <w:rPr>
          <w:rFonts w:hint="eastAsia"/>
        </w:rPr>
      </w:pPr>
      <w:r>
        <w:rPr>
          <w:rFonts w:hint="eastAsia"/>
        </w:rPr>
        <w:t xml:space="preserve"> </w:t>
      </w:r>
    </w:p>
    <w:p w14:paraId="42DB29F7" w14:textId="77777777" w:rsidR="001A792C" w:rsidRDefault="001A792C">
      <w:pPr>
        <w:rPr>
          <w:rFonts w:hint="eastAsia"/>
        </w:rPr>
      </w:pPr>
      <w:r>
        <w:rPr>
          <w:rFonts w:hint="eastAsia"/>
        </w:rPr>
        <w:t>悲剧在中国文学中的体现</w:t>
      </w:r>
    </w:p>
    <w:p w14:paraId="46823C39" w14:textId="77777777" w:rsidR="001A792C" w:rsidRDefault="001A792C">
      <w:pPr>
        <w:rPr>
          <w:rFonts w:hint="eastAsia"/>
        </w:rPr>
      </w:pPr>
      <w:r>
        <w:rPr>
          <w:rFonts w:hint="eastAsia"/>
        </w:rPr>
        <w:t>在中国古代文学中，虽然没有直接使用“悲剧”这一概念，但类似的主题和情感表达同样丰富多样。从先秦时期的《离骚》到明清小说如《红楼梦》，我们可以看到许多作品都在不同程度上反映了人生的苦难和社会的不公。这些故事往往通过对主人公悲惨遭遇的描写来揭示社会现实，同时传达作者对于人生哲理的思考。例如，《窦娥冤》这部元杂剧就是中国古代悲剧艺术的杰出代表之一，剧中女主角窦娥因蒙冤受屈最终含恨而死的情节深深触动了读者的心灵。</w:t>
      </w:r>
    </w:p>
    <w:p w14:paraId="63B6EEC4" w14:textId="77777777" w:rsidR="001A792C" w:rsidRDefault="001A792C">
      <w:pPr>
        <w:rPr>
          <w:rFonts w:hint="eastAsia"/>
        </w:rPr>
      </w:pPr>
    </w:p>
    <w:p w14:paraId="28F861BF" w14:textId="77777777" w:rsidR="001A792C" w:rsidRDefault="001A792C">
      <w:pPr>
        <w:rPr>
          <w:rFonts w:hint="eastAsia"/>
        </w:rPr>
      </w:pPr>
      <w:r>
        <w:rPr>
          <w:rFonts w:hint="eastAsia"/>
        </w:rPr>
        <w:t xml:space="preserve"> </w:t>
      </w:r>
    </w:p>
    <w:p w14:paraId="0850BCAE" w14:textId="77777777" w:rsidR="001A792C" w:rsidRDefault="001A792C">
      <w:pPr>
        <w:rPr>
          <w:rFonts w:hint="eastAsia"/>
        </w:rPr>
      </w:pPr>
      <w:r>
        <w:rPr>
          <w:rFonts w:hint="eastAsia"/>
        </w:rPr>
        <w:t>悲剧的意义及其现代价值</w:t>
      </w:r>
    </w:p>
    <w:p w14:paraId="5CAEB258" w14:textId="77777777" w:rsidR="001A792C" w:rsidRDefault="001A792C">
      <w:pPr>
        <w:rPr>
          <w:rFonts w:hint="eastAsia"/>
        </w:rPr>
      </w:pPr>
      <w:r>
        <w:rPr>
          <w:rFonts w:hint="eastAsia"/>
        </w:rPr>
        <w:t>悲剧之所以能够穿越时空界限，在不同文化和时代背景下引起共鸣，是因为它触及了人类共有的情感核心——面对不可避免的痛苦时所表现出的勇气与尊严。无论是古希腊神话里的俄狄浦斯王还是莎士比亚笔下的哈姆雷特，他们身上都体现了这种超越个体局限性的伟大精神。在现代社会中，悲剧依然保持着重要的地位。它不仅帮助我们理解历史和文化，更重要的是促使人们反思现实生活中的种种问题，激发改变现状的决心。通过欣赏悲剧作品，我们可以学会更加珍惜当下，勇敢面对生活中的挑战。</w:t>
      </w:r>
    </w:p>
    <w:p w14:paraId="614DD28C" w14:textId="77777777" w:rsidR="001A792C" w:rsidRDefault="001A792C">
      <w:pPr>
        <w:rPr>
          <w:rFonts w:hint="eastAsia"/>
        </w:rPr>
      </w:pPr>
    </w:p>
    <w:p w14:paraId="04106A93" w14:textId="77777777" w:rsidR="001A792C" w:rsidRDefault="001A792C">
      <w:pPr>
        <w:rPr>
          <w:rFonts w:hint="eastAsia"/>
        </w:rPr>
      </w:pPr>
      <w:r>
        <w:rPr>
          <w:rFonts w:hint="eastAsia"/>
        </w:rPr>
        <w:t xml:space="preserve"> </w:t>
      </w:r>
    </w:p>
    <w:p w14:paraId="02DE08CD" w14:textId="77777777" w:rsidR="001A792C" w:rsidRDefault="001A792C">
      <w:pPr>
        <w:rPr>
          <w:rFonts w:hint="eastAsia"/>
        </w:rPr>
      </w:pPr>
      <w:r>
        <w:rPr>
          <w:rFonts w:hint="eastAsia"/>
        </w:rPr>
        <w:t>最后的总结</w:t>
      </w:r>
    </w:p>
    <w:p w14:paraId="4043A0FB" w14:textId="77777777" w:rsidR="001A792C" w:rsidRDefault="001A792C">
      <w:pPr>
        <w:rPr>
          <w:rFonts w:hint="eastAsia"/>
        </w:rPr>
      </w:pPr>
      <w:r>
        <w:rPr>
          <w:rFonts w:hint="eastAsia"/>
        </w:rPr>
        <w:t>“bei4 ji2”，这个简短而又深刻的拼音组合，不仅仅代表着一个词语，更是连接古今中外无数心灵的桥梁。悲剧以其独特的魅力吸引着一代又一代的人们去探索生命的意义。在这个充满变化的世界里，悲剧提醒我们要正视困难，保持对美好事物的向往，以及不断追求正义与真理。正如古人云：“生于忧患，死于安乐。”让我们从悲剧中学到智慧，用积极的态度迎接未来的每一个日出。</w:t>
      </w:r>
    </w:p>
    <w:p w14:paraId="3D9E8355" w14:textId="77777777" w:rsidR="001A792C" w:rsidRDefault="001A792C">
      <w:pPr>
        <w:rPr>
          <w:rFonts w:hint="eastAsia"/>
        </w:rPr>
      </w:pPr>
    </w:p>
    <w:p w14:paraId="657936CA" w14:textId="77777777" w:rsidR="001A792C" w:rsidRDefault="001A792C">
      <w:pPr>
        <w:rPr>
          <w:rFonts w:hint="eastAsia"/>
        </w:rPr>
      </w:pPr>
      <w:r>
        <w:rPr>
          <w:rFonts w:hint="eastAsia"/>
        </w:rPr>
        <w:t>本文是由懂得生活网（dongdeshenghuo.com）为大家创作</w:t>
      </w:r>
    </w:p>
    <w:p w14:paraId="4778A33C" w14:textId="0521319E" w:rsidR="00AD5947" w:rsidRDefault="00AD5947"/>
    <w:sectPr w:rsidR="00AD5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47"/>
    <w:rsid w:val="001A792C"/>
    <w:rsid w:val="003F1193"/>
    <w:rsid w:val="00AD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7D80D-57A5-43D1-959F-1323DE35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947"/>
    <w:rPr>
      <w:rFonts w:cstheme="majorBidi"/>
      <w:color w:val="2F5496" w:themeColor="accent1" w:themeShade="BF"/>
      <w:sz w:val="28"/>
      <w:szCs w:val="28"/>
    </w:rPr>
  </w:style>
  <w:style w:type="character" w:customStyle="1" w:styleId="50">
    <w:name w:val="标题 5 字符"/>
    <w:basedOn w:val="a0"/>
    <w:link w:val="5"/>
    <w:uiPriority w:val="9"/>
    <w:semiHidden/>
    <w:rsid w:val="00AD5947"/>
    <w:rPr>
      <w:rFonts w:cstheme="majorBidi"/>
      <w:color w:val="2F5496" w:themeColor="accent1" w:themeShade="BF"/>
      <w:sz w:val="24"/>
    </w:rPr>
  </w:style>
  <w:style w:type="character" w:customStyle="1" w:styleId="60">
    <w:name w:val="标题 6 字符"/>
    <w:basedOn w:val="a0"/>
    <w:link w:val="6"/>
    <w:uiPriority w:val="9"/>
    <w:semiHidden/>
    <w:rsid w:val="00AD5947"/>
    <w:rPr>
      <w:rFonts w:cstheme="majorBidi"/>
      <w:b/>
      <w:bCs/>
      <w:color w:val="2F5496" w:themeColor="accent1" w:themeShade="BF"/>
    </w:rPr>
  </w:style>
  <w:style w:type="character" w:customStyle="1" w:styleId="70">
    <w:name w:val="标题 7 字符"/>
    <w:basedOn w:val="a0"/>
    <w:link w:val="7"/>
    <w:uiPriority w:val="9"/>
    <w:semiHidden/>
    <w:rsid w:val="00AD5947"/>
    <w:rPr>
      <w:rFonts w:cstheme="majorBidi"/>
      <w:b/>
      <w:bCs/>
      <w:color w:val="595959" w:themeColor="text1" w:themeTint="A6"/>
    </w:rPr>
  </w:style>
  <w:style w:type="character" w:customStyle="1" w:styleId="80">
    <w:name w:val="标题 8 字符"/>
    <w:basedOn w:val="a0"/>
    <w:link w:val="8"/>
    <w:uiPriority w:val="9"/>
    <w:semiHidden/>
    <w:rsid w:val="00AD5947"/>
    <w:rPr>
      <w:rFonts w:cstheme="majorBidi"/>
      <w:color w:val="595959" w:themeColor="text1" w:themeTint="A6"/>
    </w:rPr>
  </w:style>
  <w:style w:type="character" w:customStyle="1" w:styleId="90">
    <w:name w:val="标题 9 字符"/>
    <w:basedOn w:val="a0"/>
    <w:link w:val="9"/>
    <w:uiPriority w:val="9"/>
    <w:semiHidden/>
    <w:rsid w:val="00AD5947"/>
    <w:rPr>
      <w:rFonts w:eastAsiaTheme="majorEastAsia" w:cstheme="majorBidi"/>
      <w:color w:val="595959" w:themeColor="text1" w:themeTint="A6"/>
    </w:rPr>
  </w:style>
  <w:style w:type="paragraph" w:styleId="a3">
    <w:name w:val="Title"/>
    <w:basedOn w:val="a"/>
    <w:next w:val="a"/>
    <w:link w:val="a4"/>
    <w:uiPriority w:val="10"/>
    <w:qFormat/>
    <w:rsid w:val="00AD5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947"/>
    <w:pPr>
      <w:spacing w:before="160"/>
      <w:jc w:val="center"/>
    </w:pPr>
    <w:rPr>
      <w:i/>
      <w:iCs/>
      <w:color w:val="404040" w:themeColor="text1" w:themeTint="BF"/>
    </w:rPr>
  </w:style>
  <w:style w:type="character" w:customStyle="1" w:styleId="a8">
    <w:name w:val="引用 字符"/>
    <w:basedOn w:val="a0"/>
    <w:link w:val="a7"/>
    <w:uiPriority w:val="29"/>
    <w:rsid w:val="00AD5947"/>
    <w:rPr>
      <w:i/>
      <w:iCs/>
      <w:color w:val="404040" w:themeColor="text1" w:themeTint="BF"/>
    </w:rPr>
  </w:style>
  <w:style w:type="paragraph" w:styleId="a9">
    <w:name w:val="List Paragraph"/>
    <w:basedOn w:val="a"/>
    <w:uiPriority w:val="34"/>
    <w:qFormat/>
    <w:rsid w:val="00AD5947"/>
    <w:pPr>
      <w:ind w:left="720"/>
      <w:contextualSpacing/>
    </w:pPr>
  </w:style>
  <w:style w:type="character" w:styleId="aa">
    <w:name w:val="Intense Emphasis"/>
    <w:basedOn w:val="a0"/>
    <w:uiPriority w:val="21"/>
    <w:qFormat/>
    <w:rsid w:val="00AD5947"/>
    <w:rPr>
      <w:i/>
      <w:iCs/>
      <w:color w:val="2F5496" w:themeColor="accent1" w:themeShade="BF"/>
    </w:rPr>
  </w:style>
  <w:style w:type="paragraph" w:styleId="ab">
    <w:name w:val="Intense Quote"/>
    <w:basedOn w:val="a"/>
    <w:next w:val="a"/>
    <w:link w:val="ac"/>
    <w:uiPriority w:val="30"/>
    <w:qFormat/>
    <w:rsid w:val="00AD5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947"/>
    <w:rPr>
      <w:i/>
      <w:iCs/>
      <w:color w:val="2F5496" w:themeColor="accent1" w:themeShade="BF"/>
    </w:rPr>
  </w:style>
  <w:style w:type="character" w:styleId="ad">
    <w:name w:val="Intense Reference"/>
    <w:basedOn w:val="a0"/>
    <w:uiPriority w:val="32"/>
    <w:qFormat/>
    <w:rsid w:val="00AD5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