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786D" w14:textId="77777777" w:rsidR="000B05A9" w:rsidRDefault="000B05A9">
      <w:pPr>
        <w:rPr>
          <w:rFonts w:hint="eastAsia"/>
        </w:rPr>
      </w:pPr>
      <w:r>
        <w:rPr>
          <w:rFonts w:hint="eastAsia"/>
        </w:rPr>
        <w:t>huǐ hèn hé máng rán wú cuò</w:t>
      </w:r>
    </w:p>
    <w:p w14:paraId="56D6C635" w14:textId="77777777" w:rsidR="000B05A9" w:rsidRDefault="000B05A9">
      <w:pPr>
        <w:rPr>
          <w:rFonts w:hint="eastAsia"/>
        </w:rPr>
      </w:pPr>
      <w:r>
        <w:rPr>
          <w:rFonts w:hint="eastAsia"/>
        </w:rPr>
        <w:t>在生活的长河中，每个人都会经历那些令人心痛的时刻，悔恨和茫然无措便是其中之一。当我们站在时间的岸边，回望过去，有时会发现那些未能抓住的机会、未说出口的话语以及未曾勇敢踏出的步伐，如同细沙般从指缝间溜走，徒留遗憾。而当面对未知的未来，我们又常常感到茫然无措，不知道下一步该往哪里走。</w:t>
      </w:r>
    </w:p>
    <w:p w14:paraId="02220D4A" w14:textId="77777777" w:rsidR="000B05A9" w:rsidRDefault="000B05A9">
      <w:pPr>
        <w:rPr>
          <w:rFonts w:hint="eastAsia"/>
        </w:rPr>
      </w:pPr>
    </w:p>
    <w:p w14:paraId="7DC57575" w14:textId="77777777" w:rsidR="000B05A9" w:rsidRDefault="000B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CDF5E" w14:textId="77777777" w:rsidR="000B05A9" w:rsidRDefault="000B05A9">
      <w:pPr>
        <w:rPr>
          <w:rFonts w:hint="eastAsia"/>
        </w:rPr>
      </w:pPr>
      <w:r>
        <w:rPr>
          <w:rFonts w:hint="eastAsia"/>
        </w:rPr>
        <w:t>追忆往昔：悔恨的根源</w:t>
      </w:r>
    </w:p>
    <w:p w14:paraId="42DE8611" w14:textId="77777777" w:rsidR="000B05A9" w:rsidRDefault="000B05A9">
      <w:pPr>
        <w:rPr>
          <w:rFonts w:hint="eastAsia"/>
        </w:rPr>
      </w:pPr>
      <w:r>
        <w:rPr>
          <w:rFonts w:hint="eastAsia"/>
        </w:rPr>
        <w:t>悔恨是一种深刻的情感体验，它源于对过去行为或决策的反思。或许是在人生的重要关头，因为害怕失败而选择了保守的道路；又或许是与心爱的人发生争执后，没有及时伸出和解的手。这些选择，在当时看来可能只是微不足道的决定，但随着时间的流逝，它们逐渐累积成为心中难以释怀的重担。每一次回忆起这些场景，内心深处都会泛起一阵苦涩，仿佛是对自己的一次无声谴责。</w:t>
      </w:r>
    </w:p>
    <w:p w14:paraId="7E011D04" w14:textId="77777777" w:rsidR="000B05A9" w:rsidRDefault="000B05A9">
      <w:pPr>
        <w:rPr>
          <w:rFonts w:hint="eastAsia"/>
        </w:rPr>
      </w:pPr>
    </w:p>
    <w:p w14:paraId="57D05BE1" w14:textId="77777777" w:rsidR="000B05A9" w:rsidRDefault="000B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70DE9" w14:textId="77777777" w:rsidR="000B05A9" w:rsidRDefault="000B05A9">
      <w:pPr>
        <w:rPr>
          <w:rFonts w:hint="eastAsia"/>
        </w:rPr>
      </w:pPr>
      <w:r>
        <w:rPr>
          <w:rFonts w:hint="eastAsia"/>
        </w:rPr>
        <w:t>面对当下：茫然无措的挣扎</w:t>
      </w:r>
    </w:p>
    <w:p w14:paraId="6C0C93BD" w14:textId="77777777" w:rsidR="000B05A9" w:rsidRDefault="000B05A9">
      <w:pPr>
        <w:rPr>
          <w:rFonts w:hint="eastAsia"/>
        </w:rPr>
      </w:pPr>
      <w:r>
        <w:rPr>
          <w:rFonts w:hint="eastAsia"/>
        </w:rPr>
        <w:t>生活并不总是一帆风顺，有时候我们会发现自己置身于一片迷雾之中，找不到前行的方向。这种感觉就像是在黑暗中摸索，每一步都充满了不确定性和恐惧。无论是职业发展的瓶颈，还是人际关系中的困惑，亦或是个人成长道路上的迷茫，都会让我们陷入一种深深的无助感。我们试图寻找答案，却往往越陷越深，甚至开始怀疑自己的能力和价值。</w:t>
      </w:r>
    </w:p>
    <w:p w14:paraId="6664604D" w14:textId="77777777" w:rsidR="000B05A9" w:rsidRDefault="000B05A9">
      <w:pPr>
        <w:rPr>
          <w:rFonts w:hint="eastAsia"/>
        </w:rPr>
      </w:pPr>
    </w:p>
    <w:p w14:paraId="3429948D" w14:textId="77777777" w:rsidR="000B05A9" w:rsidRDefault="000B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CD058" w14:textId="77777777" w:rsidR="000B05A9" w:rsidRDefault="000B05A9">
      <w:pPr>
        <w:rPr>
          <w:rFonts w:hint="eastAsia"/>
        </w:rPr>
      </w:pPr>
      <w:r>
        <w:rPr>
          <w:rFonts w:hint="eastAsia"/>
        </w:rPr>
        <w:t>寻找出路：如何应对悔恨与茫然</w:t>
      </w:r>
    </w:p>
    <w:p w14:paraId="3B4884A5" w14:textId="77777777" w:rsidR="000B05A9" w:rsidRDefault="000B05A9">
      <w:pPr>
        <w:rPr>
          <w:rFonts w:hint="eastAsia"/>
        </w:rPr>
      </w:pPr>
      <w:r>
        <w:rPr>
          <w:rFonts w:hint="eastAsia"/>
        </w:rPr>
        <w:t>虽然悔恨和茫然无措是生活中不可避免的情绪，但我们并非毫无办法。要接受自己的不完美，认识到每个人都会犯错，重要的是从中吸取教训，并努力改进。对于过去的遗憾，不要让它们成为心灵的枷锁，而是将其视为成长的动力。面对未来的不确定性，可以尝试制定明确的目标和计划，哪怕只是一小步，也能为前进提供方向。保持积极的心态，相信自己有能力克服困难，迎接新的挑战。</w:t>
      </w:r>
    </w:p>
    <w:p w14:paraId="1DDE6BA2" w14:textId="77777777" w:rsidR="000B05A9" w:rsidRDefault="000B05A9">
      <w:pPr>
        <w:rPr>
          <w:rFonts w:hint="eastAsia"/>
        </w:rPr>
      </w:pPr>
    </w:p>
    <w:p w14:paraId="71E0A1B6" w14:textId="77777777" w:rsidR="000B05A9" w:rsidRDefault="000B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0317" w14:textId="77777777" w:rsidR="000B05A9" w:rsidRDefault="000B05A9">
      <w:pPr>
        <w:rPr>
          <w:rFonts w:hint="eastAsia"/>
        </w:rPr>
      </w:pPr>
      <w:r>
        <w:rPr>
          <w:rFonts w:hint="eastAsia"/>
        </w:rPr>
        <w:t>最后的总结：拥抱变化，勇敢前行</w:t>
      </w:r>
    </w:p>
    <w:p w14:paraId="27D2639E" w14:textId="77777777" w:rsidR="000B05A9" w:rsidRDefault="000B05A9">
      <w:pPr>
        <w:rPr>
          <w:rFonts w:hint="eastAsia"/>
        </w:rPr>
      </w:pPr>
      <w:r>
        <w:rPr>
          <w:rFonts w:hint="eastAsia"/>
        </w:rPr>
        <w:t>生活就像一场旅行，途中既有美丽的风景，也有崎岖的道路。悔恨和茫然无措是我们在这段旅程中可能会遇到的障碍，但它们也是促使我们思考和进步的契机。通过正视这些问题，我们可以更加了解自己，学会珍惜当下，勇敢地迈向未来。无论前方有多少未知，只要心中有光，就一定能够找到属于自己的道路。</w:t>
      </w:r>
    </w:p>
    <w:p w14:paraId="53A0EA63" w14:textId="77777777" w:rsidR="000B05A9" w:rsidRDefault="000B05A9">
      <w:pPr>
        <w:rPr>
          <w:rFonts w:hint="eastAsia"/>
        </w:rPr>
      </w:pPr>
    </w:p>
    <w:p w14:paraId="201991CC" w14:textId="77777777" w:rsidR="000B05A9" w:rsidRDefault="000B0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3283C" w14:textId="5F4CCB21" w:rsidR="008657AB" w:rsidRDefault="008657AB"/>
    <w:sectPr w:rsidR="0086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AB"/>
    <w:rsid w:val="000B05A9"/>
    <w:rsid w:val="008657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9B35-E9E7-44DE-A00E-FD72237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