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363C" w14:textId="77777777" w:rsidR="00DF3434" w:rsidRDefault="00DF3434">
      <w:pPr>
        <w:rPr>
          <w:rFonts w:hint="eastAsia"/>
        </w:rPr>
      </w:pPr>
      <w:r>
        <w:rPr>
          <w:rFonts w:hint="eastAsia"/>
        </w:rPr>
        <w:t>huī fù de pīn yīn</w:t>
      </w:r>
    </w:p>
    <w:p w14:paraId="001D0C82" w14:textId="77777777" w:rsidR="00DF3434" w:rsidRDefault="00DF3434">
      <w:pPr>
        <w:rPr>
          <w:rFonts w:hint="eastAsia"/>
        </w:rPr>
      </w:pPr>
      <w:r>
        <w:rPr>
          <w:rFonts w:hint="eastAsia"/>
        </w:rPr>
        <w:t>在汉语拼音中，“恢复”的拼音是“huī fù”。这个词汇意味着使事物返回到原来的状态或位置，或是重新获得之前失去的能力或权利。无论是从物理上的修复破损物件，还是抽象意义上的重获健康、名誉、地位等，都包含在这个词语的含义之中。</w:t>
      </w:r>
    </w:p>
    <w:p w14:paraId="399EC9D5" w14:textId="77777777" w:rsidR="00DF3434" w:rsidRDefault="00DF3434">
      <w:pPr>
        <w:rPr>
          <w:rFonts w:hint="eastAsia"/>
        </w:rPr>
      </w:pPr>
    </w:p>
    <w:p w14:paraId="0CD02D3A" w14:textId="77777777" w:rsidR="00DF3434" w:rsidRDefault="00DF3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68D70" w14:textId="77777777" w:rsidR="00DF3434" w:rsidRDefault="00DF3434">
      <w:pPr>
        <w:rPr>
          <w:rFonts w:hint="eastAsia"/>
        </w:rPr>
      </w:pPr>
      <w:r>
        <w:rPr>
          <w:rFonts w:hint="eastAsia"/>
        </w:rPr>
        <w:t>汉语拼音简介</w:t>
      </w:r>
    </w:p>
    <w:p w14:paraId="2A4D0E41" w14:textId="77777777" w:rsidR="00DF3434" w:rsidRDefault="00DF3434">
      <w:pPr>
        <w:rPr>
          <w:rFonts w:hint="eastAsia"/>
        </w:rPr>
      </w:pPr>
      <w:r>
        <w:rPr>
          <w:rFonts w:hint="eastAsia"/>
        </w:rPr>
        <w:t>汉语拼音是一种基于拉丁字母的音标系统，用于标注现代标准汉语（普通话）的发音。它由中华人民共和国政府于1958年正式公布，并逐渐成为中国大陆地区通用的汉字注音工具。汉语拼音不仅帮助初学者学习正确发音，而且还在信息技术领域发挥着重要作用，比如中文输入法、语音识别等。</w:t>
      </w:r>
    </w:p>
    <w:p w14:paraId="58BB4B00" w14:textId="77777777" w:rsidR="00DF3434" w:rsidRDefault="00DF3434">
      <w:pPr>
        <w:rPr>
          <w:rFonts w:hint="eastAsia"/>
        </w:rPr>
      </w:pPr>
    </w:p>
    <w:p w14:paraId="4043A1B4" w14:textId="77777777" w:rsidR="00DF3434" w:rsidRDefault="00DF3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56215" w14:textId="77777777" w:rsidR="00DF3434" w:rsidRDefault="00DF3434">
      <w:pPr>
        <w:rPr>
          <w:rFonts w:hint="eastAsia"/>
        </w:rPr>
      </w:pPr>
      <w:r>
        <w:rPr>
          <w:rFonts w:hint="eastAsia"/>
        </w:rPr>
        <w:t>拼音中的声调</w:t>
      </w:r>
    </w:p>
    <w:p w14:paraId="70A8A8D8" w14:textId="77777777" w:rsidR="00DF3434" w:rsidRDefault="00DF3434">
      <w:pPr>
        <w:rPr>
          <w:rFonts w:hint="eastAsia"/>
        </w:rPr>
      </w:pPr>
      <w:r>
        <w:rPr>
          <w:rFonts w:hint="eastAsia"/>
        </w:rPr>
        <w:t>汉语拼音包括了五个声调：一声（阴平）、二声（阳平）、三声（上声）和四声（去声），以及轻声。每个声调都有其独特的升降变化模式，对于准确表达词义至关重要。“恢”字为一声，“复”字为四声，在实际应用时需要特别注意它们的声调区别，以确保交流无误。</w:t>
      </w:r>
    </w:p>
    <w:p w14:paraId="02F9150D" w14:textId="77777777" w:rsidR="00DF3434" w:rsidRDefault="00DF3434">
      <w:pPr>
        <w:rPr>
          <w:rFonts w:hint="eastAsia"/>
        </w:rPr>
      </w:pPr>
    </w:p>
    <w:p w14:paraId="01709D75" w14:textId="77777777" w:rsidR="00DF3434" w:rsidRDefault="00DF3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C05C6" w14:textId="77777777" w:rsidR="00DF3434" w:rsidRDefault="00DF3434">
      <w:pPr>
        <w:rPr>
          <w:rFonts w:hint="eastAsia"/>
        </w:rPr>
      </w:pPr>
      <w:r>
        <w:rPr>
          <w:rFonts w:hint="eastAsia"/>
        </w:rPr>
        <w:t>拼音与文化传承</w:t>
      </w:r>
    </w:p>
    <w:p w14:paraId="1C04C043" w14:textId="77777777" w:rsidR="00DF3434" w:rsidRDefault="00DF3434">
      <w:pPr>
        <w:rPr>
          <w:rFonts w:hint="eastAsia"/>
        </w:rPr>
      </w:pPr>
      <w:r>
        <w:rPr>
          <w:rFonts w:hint="eastAsia"/>
        </w:rPr>
        <w:t>作为中国文化的载体之一，汉字承载着悠久的历史和丰富的内涵。而汉语拼音则像是连接古今中外的一座桥梁，既有助于传统文化的学习与传播，也促进了国际间的文化交流。通过掌握正确的拼音读法，人们可以更深入地理解汉语背后的故事，体验语言之美。</w:t>
      </w:r>
    </w:p>
    <w:p w14:paraId="14D7C283" w14:textId="77777777" w:rsidR="00DF3434" w:rsidRDefault="00DF3434">
      <w:pPr>
        <w:rPr>
          <w:rFonts w:hint="eastAsia"/>
        </w:rPr>
      </w:pPr>
    </w:p>
    <w:p w14:paraId="2B8E6880" w14:textId="77777777" w:rsidR="00DF3434" w:rsidRDefault="00DF3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C4E33" w14:textId="77777777" w:rsidR="00DF3434" w:rsidRDefault="00DF3434">
      <w:pPr>
        <w:rPr>
          <w:rFonts w:hint="eastAsia"/>
        </w:rPr>
      </w:pPr>
      <w:r>
        <w:rPr>
          <w:rFonts w:hint="eastAsia"/>
        </w:rPr>
        <w:t>日常生活中的拼音使用</w:t>
      </w:r>
    </w:p>
    <w:p w14:paraId="38A4AE8E" w14:textId="77777777" w:rsidR="00DF3434" w:rsidRDefault="00DF3434">
      <w:pPr>
        <w:rPr>
          <w:rFonts w:hint="eastAsia"/>
        </w:rPr>
      </w:pPr>
      <w:r>
        <w:rPr>
          <w:rFonts w:hint="eastAsia"/>
        </w:rPr>
        <w:t>在生活中，“恢复”一词频繁出现在各种场合。例如，当一个人生病后痊愈，我们可以说他“恢复了健康”；或者是在计算机出现故障之后，技术人员可能会进行数据“恢复”。“恢复”还可以用来形容社会秩序、经济状况等方面的改善过程。因此，了解并正确运用“huī fù”这一拼音组合，能够让我们更加精准地表达自己的想法。</w:t>
      </w:r>
    </w:p>
    <w:p w14:paraId="63D328CF" w14:textId="77777777" w:rsidR="00DF3434" w:rsidRDefault="00DF3434">
      <w:pPr>
        <w:rPr>
          <w:rFonts w:hint="eastAsia"/>
        </w:rPr>
      </w:pPr>
    </w:p>
    <w:p w14:paraId="1A6ABC4F" w14:textId="77777777" w:rsidR="00DF3434" w:rsidRDefault="00DF3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20ECB" w14:textId="77777777" w:rsidR="00DF3434" w:rsidRDefault="00DF3434">
      <w:pPr>
        <w:rPr>
          <w:rFonts w:hint="eastAsia"/>
        </w:rPr>
      </w:pPr>
      <w:r>
        <w:rPr>
          <w:rFonts w:hint="eastAsia"/>
        </w:rPr>
        <w:t>最后的总结</w:t>
      </w:r>
    </w:p>
    <w:p w14:paraId="2A303860" w14:textId="77777777" w:rsidR="00DF3434" w:rsidRDefault="00DF3434">
      <w:pPr>
        <w:rPr>
          <w:rFonts w:hint="eastAsia"/>
        </w:rPr>
      </w:pPr>
      <w:r>
        <w:rPr>
          <w:rFonts w:hint="eastAsia"/>
        </w:rPr>
        <w:t>“huī fù de pīn yīn”不仅仅是一个简单的汉语拼音表达，它背后蕴含着深厚的语义价值和社会意义。通过对汉语拼音的学习，我们可以更好地理解和运用这门古老而又充满活力的语言，同时也能加深对中华文化的认同感。希望每位读者都能重视起拼音学习的重要性，让我们的沟通变得更加顺畅有效。</w:t>
      </w:r>
    </w:p>
    <w:p w14:paraId="7BB6B55D" w14:textId="77777777" w:rsidR="00DF3434" w:rsidRDefault="00DF3434">
      <w:pPr>
        <w:rPr>
          <w:rFonts w:hint="eastAsia"/>
        </w:rPr>
      </w:pPr>
    </w:p>
    <w:p w14:paraId="01D30AF5" w14:textId="77777777" w:rsidR="00DF3434" w:rsidRDefault="00DF34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9AC9D" w14:textId="2B589EDB" w:rsidR="002973A2" w:rsidRDefault="002973A2"/>
    <w:sectPr w:rsidR="00297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A2"/>
    <w:rsid w:val="002973A2"/>
    <w:rsid w:val="00DF343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3585B-454F-497F-BF20-56D66E23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