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8A07" w14:textId="77777777" w:rsidR="000F5509" w:rsidRDefault="000F5509">
      <w:pPr>
        <w:rPr>
          <w:rFonts w:hint="eastAsia"/>
        </w:rPr>
      </w:pPr>
      <w:r>
        <w:rPr>
          <w:rFonts w:hint="eastAsia"/>
        </w:rPr>
        <w:t>恍的拼音和意思</w:t>
      </w:r>
    </w:p>
    <w:p w14:paraId="1926DC2D" w14:textId="77777777" w:rsidR="000F5509" w:rsidRDefault="000F5509">
      <w:pPr>
        <w:rPr>
          <w:rFonts w:hint="eastAsia"/>
        </w:rPr>
      </w:pPr>
      <w:r>
        <w:rPr>
          <w:rFonts w:hint="eastAsia"/>
        </w:rPr>
        <w:t>汉字“恍”在汉语拼音中的发音为“huǎng”，它是一个多义词，具有不同的含义和用法。根据具体语境的不同，“恍”可以表示一种突然明白或理解的状态，也可以用来描述光线闪烁、事物模糊不清的情景。接下来，我们将深入探讨这个字的各种用法及其背后的文化内涵。</w:t>
      </w:r>
    </w:p>
    <w:p w14:paraId="670E238A" w14:textId="77777777" w:rsidR="000F5509" w:rsidRDefault="000F5509">
      <w:pPr>
        <w:rPr>
          <w:rFonts w:hint="eastAsia"/>
        </w:rPr>
      </w:pPr>
    </w:p>
    <w:p w14:paraId="6A153FB4" w14:textId="77777777" w:rsidR="000F5509" w:rsidRDefault="000F5509">
      <w:pPr>
        <w:rPr>
          <w:rFonts w:hint="eastAsia"/>
        </w:rPr>
      </w:pPr>
      <w:r>
        <w:rPr>
          <w:rFonts w:hint="eastAsia"/>
        </w:rPr>
        <w:t xml:space="preserve"> </w:t>
      </w:r>
    </w:p>
    <w:p w14:paraId="60CB1C2B" w14:textId="77777777" w:rsidR="000F5509" w:rsidRDefault="000F5509">
      <w:pPr>
        <w:rPr>
          <w:rFonts w:hint="eastAsia"/>
        </w:rPr>
      </w:pPr>
      <w:r>
        <w:rPr>
          <w:rFonts w:hint="eastAsia"/>
        </w:rPr>
        <w:t>恍：从迷茫到顿悟</w:t>
      </w:r>
    </w:p>
    <w:p w14:paraId="193B2060" w14:textId="77777777" w:rsidR="000F5509" w:rsidRDefault="000F5509">
      <w:pPr>
        <w:rPr>
          <w:rFonts w:hint="eastAsia"/>
        </w:rPr>
      </w:pPr>
      <w:r>
        <w:rPr>
          <w:rFonts w:hint="eastAsia"/>
        </w:rPr>
        <w:t>当我们提到“恍”时，最直观的理解是其表达的一种瞬间明了的感觉。“恍然大悟”就是这样一个成语，意指一个人突然间对之前困惑不解的事情有了清晰的认识。这种体验通常伴随着思维上的突破，是一种从无知到有知的转变过程。在中国传统文化中，这样的顿悟时刻被视为智慧增长的重要标志，也常常出现在禅宗的故事里，强调直觉和内在觉醒的重要性。</w:t>
      </w:r>
    </w:p>
    <w:p w14:paraId="5115F749" w14:textId="77777777" w:rsidR="000F5509" w:rsidRDefault="000F5509">
      <w:pPr>
        <w:rPr>
          <w:rFonts w:hint="eastAsia"/>
        </w:rPr>
      </w:pPr>
    </w:p>
    <w:p w14:paraId="28152C69" w14:textId="77777777" w:rsidR="000F5509" w:rsidRDefault="000F5509">
      <w:pPr>
        <w:rPr>
          <w:rFonts w:hint="eastAsia"/>
        </w:rPr>
      </w:pPr>
      <w:r>
        <w:rPr>
          <w:rFonts w:hint="eastAsia"/>
        </w:rPr>
        <w:t xml:space="preserve"> </w:t>
      </w:r>
    </w:p>
    <w:p w14:paraId="1EE87814" w14:textId="77777777" w:rsidR="000F5509" w:rsidRDefault="000F5509">
      <w:pPr>
        <w:rPr>
          <w:rFonts w:hint="eastAsia"/>
        </w:rPr>
      </w:pPr>
      <w:r>
        <w:rPr>
          <w:rFonts w:hint="eastAsia"/>
        </w:rPr>
        <w:t>光与影之间：恍惚与朦胧之美</w:t>
      </w:r>
    </w:p>
    <w:p w14:paraId="503EB412" w14:textId="77777777" w:rsidR="000F5509" w:rsidRDefault="000F5509">
      <w:pPr>
        <w:rPr>
          <w:rFonts w:hint="eastAsia"/>
        </w:rPr>
      </w:pPr>
      <w:r>
        <w:rPr>
          <w:rFonts w:hint="eastAsia"/>
        </w:rPr>
        <w:t>“恍”还可以形容光线的变化无常或是视觉上不清晰的状态。“恍惚”一词便是由此而来，描绘了一种精神状态不稳定、注意力难以集中的情形；同时也可用来形容景象如梦似幻、若隐若现。中国古代诗歌中不乏利用“恍”来营造意境的例子，诗人通过细腻地描写自然景色中光影交错所带来的迷离效果，传达出一种超脱尘世的情感。这不仅是文学创作技巧上的体现，更反映了中国人对于美的一种独特追求——即在不确定性中寻找永恒的价值。</w:t>
      </w:r>
    </w:p>
    <w:p w14:paraId="59042FC0" w14:textId="77777777" w:rsidR="000F5509" w:rsidRDefault="000F5509">
      <w:pPr>
        <w:rPr>
          <w:rFonts w:hint="eastAsia"/>
        </w:rPr>
      </w:pPr>
    </w:p>
    <w:p w14:paraId="35508014" w14:textId="77777777" w:rsidR="000F5509" w:rsidRDefault="000F5509">
      <w:pPr>
        <w:rPr>
          <w:rFonts w:hint="eastAsia"/>
        </w:rPr>
      </w:pPr>
      <w:r>
        <w:rPr>
          <w:rFonts w:hint="eastAsia"/>
        </w:rPr>
        <w:t xml:space="preserve"> </w:t>
      </w:r>
    </w:p>
    <w:p w14:paraId="11089D29" w14:textId="77777777" w:rsidR="000F5509" w:rsidRDefault="000F5509">
      <w:pPr>
        <w:rPr>
          <w:rFonts w:hint="eastAsia"/>
        </w:rPr>
      </w:pPr>
      <w:r>
        <w:rPr>
          <w:rFonts w:hint="eastAsia"/>
        </w:rPr>
        <w:t>文化背景下的恍：超越字面意义</w:t>
      </w:r>
    </w:p>
    <w:p w14:paraId="1E33AE38" w14:textId="77777777" w:rsidR="000F5509" w:rsidRDefault="000F5509">
      <w:pPr>
        <w:rPr>
          <w:rFonts w:hint="eastAsia"/>
        </w:rPr>
      </w:pPr>
      <w:r>
        <w:rPr>
          <w:rFonts w:hint="eastAsia"/>
        </w:rPr>
        <w:t>除了上述两种主要解释之外，“恍”在中国文化和哲学思想里还承载着更多深层的意义。例如，在道家学说中，“恍兮惚兮”被用来形容大道无形、难以捉摸的本质特征。老子在其著作《道德经》中多次提及此概念，认为真正的智慧在于领悟那些无法言说却又真实存在的事物。“恍”所代表的那种介于清晰与模糊之间的状态，也被视为艺术创作灵感来源之一。艺术家们往往借助这种不确定性和开放性，激发无限想象空间，创造出富有深度的作品。</w:t>
      </w:r>
    </w:p>
    <w:p w14:paraId="42DC07E0" w14:textId="77777777" w:rsidR="000F5509" w:rsidRDefault="000F5509">
      <w:pPr>
        <w:rPr>
          <w:rFonts w:hint="eastAsia"/>
        </w:rPr>
      </w:pPr>
    </w:p>
    <w:p w14:paraId="0827E900" w14:textId="77777777" w:rsidR="000F5509" w:rsidRDefault="000F5509">
      <w:pPr>
        <w:rPr>
          <w:rFonts w:hint="eastAsia"/>
        </w:rPr>
      </w:pPr>
      <w:r>
        <w:rPr>
          <w:rFonts w:hint="eastAsia"/>
        </w:rPr>
        <w:t xml:space="preserve"> </w:t>
      </w:r>
    </w:p>
    <w:p w14:paraId="075B49FA" w14:textId="77777777" w:rsidR="000F5509" w:rsidRDefault="000F5509">
      <w:pPr>
        <w:rPr>
          <w:rFonts w:hint="eastAsia"/>
        </w:rPr>
      </w:pPr>
      <w:r>
        <w:rPr>
          <w:rFonts w:hint="eastAsia"/>
        </w:rPr>
        <w:t>最后的总结</w:t>
      </w:r>
    </w:p>
    <w:p w14:paraId="432BC92D" w14:textId="77777777" w:rsidR="000F5509" w:rsidRDefault="000F5509">
      <w:pPr>
        <w:rPr>
          <w:rFonts w:hint="eastAsia"/>
        </w:rPr>
      </w:pPr>
      <w:r>
        <w:rPr>
          <w:rFonts w:hint="eastAsia"/>
        </w:rPr>
        <w:t>“恍”的拼音为“huǎng”，而它的意义丰富多样，既包含了从迷茫走向明晰的心理历程，又描绘了光与影交织下那令人陶醉的朦胧美感，更蕴含着深厚的文化哲理。无论是作为日常交流中的词汇，还是作为一种艺术表现手法，“恍”都展现了汉语语言的独特魅力以及中华民族对于世界认知方式的深刻思考。</w:t>
      </w:r>
    </w:p>
    <w:p w14:paraId="637955BC" w14:textId="77777777" w:rsidR="000F5509" w:rsidRDefault="000F5509">
      <w:pPr>
        <w:rPr>
          <w:rFonts w:hint="eastAsia"/>
        </w:rPr>
      </w:pPr>
    </w:p>
    <w:p w14:paraId="2B35179F" w14:textId="77777777" w:rsidR="000F5509" w:rsidRDefault="000F5509">
      <w:pPr>
        <w:rPr>
          <w:rFonts w:hint="eastAsia"/>
        </w:rPr>
      </w:pPr>
      <w:r>
        <w:rPr>
          <w:rFonts w:hint="eastAsia"/>
        </w:rPr>
        <w:t>本文是由懂得生活网（dongdeshenghuo.com）为大家创作</w:t>
      </w:r>
    </w:p>
    <w:p w14:paraId="5F820539" w14:textId="40DAF6A6" w:rsidR="00235C1C" w:rsidRDefault="00235C1C"/>
    <w:sectPr w:rsidR="00235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1C"/>
    <w:rsid w:val="000F5509"/>
    <w:rsid w:val="00235C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4D2DE-0B35-4370-B304-20F2CDE0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C1C"/>
    <w:rPr>
      <w:rFonts w:cstheme="majorBidi"/>
      <w:color w:val="2F5496" w:themeColor="accent1" w:themeShade="BF"/>
      <w:sz w:val="28"/>
      <w:szCs w:val="28"/>
    </w:rPr>
  </w:style>
  <w:style w:type="character" w:customStyle="1" w:styleId="50">
    <w:name w:val="标题 5 字符"/>
    <w:basedOn w:val="a0"/>
    <w:link w:val="5"/>
    <w:uiPriority w:val="9"/>
    <w:semiHidden/>
    <w:rsid w:val="00235C1C"/>
    <w:rPr>
      <w:rFonts w:cstheme="majorBidi"/>
      <w:color w:val="2F5496" w:themeColor="accent1" w:themeShade="BF"/>
      <w:sz w:val="24"/>
    </w:rPr>
  </w:style>
  <w:style w:type="character" w:customStyle="1" w:styleId="60">
    <w:name w:val="标题 6 字符"/>
    <w:basedOn w:val="a0"/>
    <w:link w:val="6"/>
    <w:uiPriority w:val="9"/>
    <w:semiHidden/>
    <w:rsid w:val="00235C1C"/>
    <w:rPr>
      <w:rFonts w:cstheme="majorBidi"/>
      <w:b/>
      <w:bCs/>
      <w:color w:val="2F5496" w:themeColor="accent1" w:themeShade="BF"/>
    </w:rPr>
  </w:style>
  <w:style w:type="character" w:customStyle="1" w:styleId="70">
    <w:name w:val="标题 7 字符"/>
    <w:basedOn w:val="a0"/>
    <w:link w:val="7"/>
    <w:uiPriority w:val="9"/>
    <w:semiHidden/>
    <w:rsid w:val="00235C1C"/>
    <w:rPr>
      <w:rFonts w:cstheme="majorBidi"/>
      <w:b/>
      <w:bCs/>
      <w:color w:val="595959" w:themeColor="text1" w:themeTint="A6"/>
    </w:rPr>
  </w:style>
  <w:style w:type="character" w:customStyle="1" w:styleId="80">
    <w:name w:val="标题 8 字符"/>
    <w:basedOn w:val="a0"/>
    <w:link w:val="8"/>
    <w:uiPriority w:val="9"/>
    <w:semiHidden/>
    <w:rsid w:val="00235C1C"/>
    <w:rPr>
      <w:rFonts w:cstheme="majorBidi"/>
      <w:color w:val="595959" w:themeColor="text1" w:themeTint="A6"/>
    </w:rPr>
  </w:style>
  <w:style w:type="character" w:customStyle="1" w:styleId="90">
    <w:name w:val="标题 9 字符"/>
    <w:basedOn w:val="a0"/>
    <w:link w:val="9"/>
    <w:uiPriority w:val="9"/>
    <w:semiHidden/>
    <w:rsid w:val="00235C1C"/>
    <w:rPr>
      <w:rFonts w:eastAsiaTheme="majorEastAsia" w:cstheme="majorBidi"/>
      <w:color w:val="595959" w:themeColor="text1" w:themeTint="A6"/>
    </w:rPr>
  </w:style>
  <w:style w:type="paragraph" w:styleId="a3">
    <w:name w:val="Title"/>
    <w:basedOn w:val="a"/>
    <w:next w:val="a"/>
    <w:link w:val="a4"/>
    <w:uiPriority w:val="10"/>
    <w:qFormat/>
    <w:rsid w:val="00235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C1C"/>
    <w:pPr>
      <w:spacing w:before="160"/>
      <w:jc w:val="center"/>
    </w:pPr>
    <w:rPr>
      <w:i/>
      <w:iCs/>
      <w:color w:val="404040" w:themeColor="text1" w:themeTint="BF"/>
    </w:rPr>
  </w:style>
  <w:style w:type="character" w:customStyle="1" w:styleId="a8">
    <w:name w:val="引用 字符"/>
    <w:basedOn w:val="a0"/>
    <w:link w:val="a7"/>
    <w:uiPriority w:val="29"/>
    <w:rsid w:val="00235C1C"/>
    <w:rPr>
      <w:i/>
      <w:iCs/>
      <w:color w:val="404040" w:themeColor="text1" w:themeTint="BF"/>
    </w:rPr>
  </w:style>
  <w:style w:type="paragraph" w:styleId="a9">
    <w:name w:val="List Paragraph"/>
    <w:basedOn w:val="a"/>
    <w:uiPriority w:val="34"/>
    <w:qFormat/>
    <w:rsid w:val="00235C1C"/>
    <w:pPr>
      <w:ind w:left="720"/>
      <w:contextualSpacing/>
    </w:pPr>
  </w:style>
  <w:style w:type="character" w:styleId="aa">
    <w:name w:val="Intense Emphasis"/>
    <w:basedOn w:val="a0"/>
    <w:uiPriority w:val="21"/>
    <w:qFormat/>
    <w:rsid w:val="00235C1C"/>
    <w:rPr>
      <w:i/>
      <w:iCs/>
      <w:color w:val="2F5496" w:themeColor="accent1" w:themeShade="BF"/>
    </w:rPr>
  </w:style>
  <w:style w:type="paragraph" w:styleId="ab">
    <w:name w:val="Intense Quote"/>
    <w:basedOn w:val="a"/>
    <w:next w:val="a"/>
    <w:link w:val="ac"/>
    <w:uiPriority w:val="30"/>
    <w:qFormat/>
    <w:rsid w:val="00235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C1C"/>
    <w:rPr>
      <w:i/>
      <w:iCs/>
      <w:color w:val="2F5496" w:themeColor="accent1" w:themeShade="BF"/>
    </w:rPr>
  </w:style>
  <w:style w:type="character" w:styleId="ad">
    <w:name w:val="Intense Reference"/>
    <w:basedOn w:val="a0"/>
    <w:uiPriority w:val="32"/>
    <w:qFormat/>
    <w:rsid w:val="00235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