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FBA6" w14:textId="77777777" w:rsidR="00011010" w:rsidRDefault="00011010">
      <w:pPr>
        <w:rPr>
          <w:rFonts w:hint="eastAsia"/>
        </w:rPr>
      </w:pPr>
    </w:p>
    <w:p w14:paraId="68AF3A18" w14:textId="77777777" w:rsidR="00011010" w:rsidRDefault="00011010">
      <w:pPr>
        <w:rPr>
          <w:rFonts w:hint="eastAsia"/>
        </w:rPr>
      </w:pPr>
      <w:r>
        <w:rPr>
          <w:rFonts w:hint="eastAsia"/>
        </w:rPr>
        <w:t>急造的拼音</w:t>
      </w:r>
    </w:p>
    <w:p w14:paraId="38511DE5" w14:textId="77777777" w:rsidR="00011010" w:rsidRDefault="00011010">
      <w:pPr>
        <w:rPr>
          <w:rFonts w:hint="eastAsia"/>
        </w:rPr>
      </w:pPr>
      <w:r>
        <w:rPr>
          <w:rFonts w:hint="eastAsia"/>
        </w:rPr>
        <w:t>急造“jí zào”是一个汉语词汇，主要用来描述在短时间内迅速完成或制作某事物的行为。这个词不仅反映了现代生活中快节奏的一面，也体现了人们对于效率和速度的追求。无论是在工作、学习还是日常生活中，“急造”的现象无处不在。</w:t>
      </w:r>
    </w:p>
    <w:p w14:paraId="38552C75" w14:textId="77777777" w:rsidR="00011010" w:rsidRDefault="00011010">
      <w:pPr>
        <w:rPr>
          <w:rFonts w:hint="eastAsia"/>
        </w:rPr>
      </w:pPr>
    </w:p>
    <w:p w14:paraId="694199AC" w14:textId="77777777" w:rsidR="00011010" w:rsidRDefault="0001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0A937" w14:textId="77777777" w:rsidR="00011010" w:rsidRDefault="00011010">
      <w:pPr>
        <w:rPr>
          <w:rFonts w:hint="eastAsia"/>
        </w:rPr>
      </w:pPr>
      <w:r>
        <w:rPr>
          <w:rFonts w:hint="eastAsia"/>
        </w:rPr>
        <w:t>日常生活中的急造现象</w:t>
      </w:r>
    </w:p>
    <w:p w14:paraId="0DBEAF65" w14:textId="77777777" w:rsidR="00011010" w:rsidRDefault="00011010">
      <w:pPr>
        <w:rPr>
          <w:rFonts w:hint="eastAsia"/>
        </w:rPr>
      </w:pPr>
      <w:r>
        <w:rPr>
          <w:rFonts w:hint="eastAsia"/>
        </w:rPr>
        <w:t>在日常生活中，“急造”现象尤为常见。比如，为了赶一份紧急的工作报告，你可能会选择“急造”一份PPT来辅助你的演讲。或者，在准备一顿晚餐时，由于时间紧迫，不得不采取一些“急造”的方法来快速完成菜肴的制作。这些例子说明了“急造”不仅仅是关于做事的速度，还涉及到如何在有限的时间内做出最佳决策。</w:t>
      </w:r>
    </w:p>
    <w:p w14:paraId="39EC9C23" w14:textId="77777777" w:rsidR="00011010" w:rsidRDefault="00011010">
      <w:pPr>
        <w:rPr>
          <w:rFonts w:hint="eastAsia"/>
        </w:rPr>
      </w:pPr>
    </w:p>
    <w:p w14:paraId="2D965480" w14:textId="77777777" w:rsidR="00011010" w:rsidRDefault="0001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E7705" w14:textId="77777777" w:rsidR="00011010" w:rsidRDefault="00011010">
      <w:pPr>
        <w:rPr>
          <w:rFonts w:hint="eastAsia"/>
        </w:rPr>
      </w:pPr>
      <w:r>
        <w:rPr>
          <w:rFonts w:hint="eastAsia"/>
        </w:rPr>
        <w:t>工作环境中的应用</w:t>
      </w:r>
    </w:p>
    <w:p w14:paraId="122591B5" w14:textId="77777777" w:rsidR="00011010" w:rsidRDefault="00011010">
      <w:pPr>
        <w:rPr>
          <w:rFonts w:hint="eastAsia"/>
        </w:rPr>
      </w:pPr>
      <w:r>
        <w:rPr>
          <w:rFonts w:hint="eastAsia"/>
        </w:rPr>
        <w:t>在职场中，“急造”技能同样重要。面对突如其来的项目需求或是客户的要求变更，能够迅速调整计划并实施是每个职场人士必备的能力之一。这要求工作者不仅要掌握专业知识，还要具备良好的时间管理和任务优先级判断能力。通过有效的“急造”，团队可以在最短的时间内交付高质量的作品，满足客户需求的同时提升工作效率。</w:t>
      </w:r>
    </w:p>
    <w:p w14:paraId="0F004B5D" w14:textId="77777777" w:rsidR="00011010" w:rsidRDefault="00011010">
      <w:pPr>
        <w:rPr>
          <w:rFonts w:hint="eastAsia"/>
        </w:rPr>
      </w:pPr>
    </w:p>
    <w:p w14:paraId="5D2DE363" w14:textId="77777777" w:rsidR="00011010" w:rsidRDefault="0001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1C1B" w14:textId="77777777" w:rsidR="00011010" w:rsidRDefault="00011010">
      <w:pPr>
        <w:rPr>
          <w:rFonts w:hint="eastAsia"/>
        </w:rPr>
      </w:pPr>
      <w:r>
        <w:rPr>
          <w:rFonts w:hint="eastAsia"/>
        </w:rPr>
        <w:t>学习中的急造策略</w:t>
      </w:r>
    </w:p>
    <w:p w14:paraId="39BC86E7" w14:textId="77777777" w:rsidR="00011010" w:rsidRDefault="00011010">
      <w:pPr>
        <w:rPr>
          <w:rFonts w:hint="eastAsia"/>
        </w:rPr>
      </w:pPr>
      <w:r>
        <w:rPr>
          <w:rFonts w:hint="eastAsia"/>
        </w:rPr>
        <w:t>学习过程中也不乏需要“急造”的时候。例如，在考试前夕进行最后的冲刺复习，学生需要根据自己的弱点和考试大纲来进行高效的学习规划。这时，“急造”学习计划就显得尤为重要。它可以帮助学生在有限的时间内覆盖尽可能多的知识点，提高复习效率和效果。</w:t>
      </w:r>
    </w:p>
    <w:p w14:paraId="03112BA8" w14:textId="77777777" w:rsidR="00011010" w:rsidRDefault="00011010">
      <w:pPr>
        <w:rPr>
          <w:rFonts w:hint="eastAsia"/>
        </w:rPr>
      </w:pPr>
    </w:p>
    <w:p w14:paraId="3F85051C" w14:textId="77777777" w:rsidR="00011010" w:rsidRDefault="0001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602F" w14:textId="77777777" w:rsidR="00011010" w:rsidRDefault="00011010">
      <w:pPr>
        <w:rPr>
          <w:rFonts w:hint="eastAsia"/>
        </w:rPr>
      </w:pPr>
      <w:r>
        <w:rPr>
          <w:rFonts w:hint="eastAsia"/>
        </w:rPr>
        <w:t>艺术创作中的急造之美</w:t>
      </w:r>
    </w:p>
    <w:p w14:paraId="1449A9D3" w14:textId="77777777" w:rsidR="00011010" w:rsidRDefault="00011010">
      <w:pPr>
        <w:rPr>
          <w:rFonts w:hint="eastAsia"/>
        </w:rPr>
      </w:pPr>
      <w:r>
        <w:rPr>
          <w:rFonts w:hint="eastAsia"/>
        </w:rPr>
        <w:t>即使是艺术创作领域，“急造”也有其独特的魅力。某些艺术家能够在极短的时间内创作出令人赞叹的作品，这种即兴创作不仅展示了他们的才华，也为观众带来了别样的审美体验。通过“急造”，创作者能够在不受束缚的状态下自由发挥，往往能产生意想不到的艺术效果。</w:t>
      </w:r>
    </w:p>
    <w:p w14:paraId="744B8628" w14:textId="77777777" w:rsidR="00011010" w:rsidRDefault="00011010">
      <w:pPr>
        <w:rPr>
          <w:rFonts w:hint="eastAsia"/>
        </w:rPr>
      </w:pPr>
    </w:p>
    <w:p w14:paraId="4F3F6B8F" w14:textId="77777777" w:rsidR="00011010" w:rsidRDefault="0001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FBDF" w14:textId="77777777" w:rsidR="00011010" w:rsidRDefault="00011010">
      <w:pPr>
        <w:rPr>
          <w:rFonts w:hint="eastAsia"/>
        </w:rPr>
      </w:pPr>
      <w:r>
        <w:rPr>
          <w:rFonts w:hint="eastAsia"/>
        </w:rPr>
        <w:t>最后的总结</w:t>
      </w:r>
    </w:p>
    <w:p w14:paraId="6158FACF" w14:textId="77777777" w:rsidR="00011010" w:rsidRDefault="00011010">
      <w:pPr>
        <w:rPr>
          <w:rFonts w:hint="eastAsia"/>
        </w:rPr>
      </w:pPr>
      <w:r>
        <w:rPr>
          <w:rFonts w:hint="eastAsia"/>
        </w:rPr>
        <w:t>“急造”作为一种应对现代社会快节奏生活的方式，无论是对个人发展还是社会进步都有着不可忽视的作用。当然，我们在享受“急造”带来的便利的也应该注意保持质量与速度之间的平衡，确保在追求效率的过程中不牺牲作品的质量和个人的健康。</w:t>
      </w:r>
    </w:p>
    <w:p w14:paraId="256C3CF1" w14:textId="77777777" w:rsidR="00011010" w:rsidRDefault="00011010">
      <w:pPr>
        <w:rPr>
          <w:rFonts w:hint="eastAsia"/>
        </w:rPr>
      </w:pPr>
    </w:p>
    <w:p w14:paraId="4AA9551C" w14:textId="77777777" w:rsidR="00011010" w:rsidRDefault="00011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0A121" w14:textId="77777777" w:rsidR="00011010" w:rsidRDefault="00011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C6A2D" w14:textId="5D32EB10" w:rsidR="009F1AFD" w:rsidRDefault="009F1AFD"/>
    <w:sectPr w:rsidR="009F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FD"/>
    <w:rsid w:val="00011010"/>
    <w:rsid w:val="009F1AF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519E8-AEB9-47B9-B57C-2C1635F5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