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575AE" w14:textId="77777777" w:rsidR="00D267A0" w:rsidRDefault="00D267A0">
      <w:pPr>
        <w:rPr>
          <w:rFonts w:hint="eastAsia"/>
        </w:rPr>
      </w:pPr>
      <w:r>
        <w:rPr>
          <w:rFonts w:hint="eastAsia"/>
        </w:rPr>
        <w:t>huái gǔ shāng jīn 的意义与情感</w:t>
      </w:r>
    </w:p>
    <w:p w14:paraId="12004EA1" w14:textId="77777777" w:rsidR="00D267A0" w:rsidRDefault="00D267A0">
      <w:pPr>
        <w:rPr>
          <w:rFonts w:hint="eastAsia"/>
        </w:rPr>
      </w:pPr>
      <w:r>
        <w:rPr>
          <w:rFonts w:hint="eastAsia"/>
        </w:rPr>
        <w:t>“怀古伤今”是一个充满历史厚度和情感色彩的汉语成语，拼音为 huái gǔ shāng jīn。它不仅仅是一串文字的组合，更是一种深邃的文化符号，承载着古人对往昔岁月的怀念与对现实社会的忧思。这个成语出自唐代诗人杜甫《北征》诗中的“缅思桃源内，重叠烟霞间。今古一相接，长歌怀采薇。”表达了诗人对古代美好生活的向往，以及对当时动荡不安的社会现实的忧虑。</w:t>
      </w:r>
    </w:p>
    <w:p w14:paraId="7DF10C4D" w14:textId="77777777" w:rsidR="00D267A0" w:rsidRDefault="00D267A0">
      <w:pPr>
        <w:rPr>
          <w:rFonts w:hint="eastAsia"/>
        </w:rPr>
      </w:pPr>
    </w:p>
    <w:p w14:paraId="65332BAC" w14:textId="77777777" w:rsidR="00D267A0" w:rsidRDefault="00D26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E8342" w14:textId="77777777" w:rsidR="00D267A0" w:rsidRDefault="00D267A0">
      <w:pPr>
        <w:rPr>
          <w:rFonts w:hint="eastAsia"/>
        </w:rPr>
      </w:pPr>
      <w:r>
        <w:rPr>
          <w:rFonts w:hint="eastAsia"/>
        </w:rPr>
        <w:t>从历史中汲取力量</w:t>
      </w:r>
    </w:p>
    <w:p w14:paraId="5E02586E" w14:textId="77777777" w:rsidR="00D267A0" w:rsidRDefault="00D267A0">
      <w:pPr>
        <w:rPr>
          <w:rFonts w:hint="eastAsia"/>
        </w:rPr>
      </w:pPr>
      <w:r>
        <w:rPr>
          <w:rFonts w:hint="eastAsia"/>
        </w:rPr>
        <w:t>当我们谈论“怀古伤今”，我们实际上是在进行一种跨越时空的对话。古人的智慧和经验通过书籍、传说和遗迹流传下来，成为我们今天的精神财富。然而，面对现代社会快速的变化和发展，人们有时会感到迷茫和失落，似乎失去了某些传统价值。这种情况下，“怀古伤今”的情感尤为强烈，提醒我们要从历史中寻找启示，从先辈那里汲取力量，以更加从容的态度应对未来的挑战。</w:t>
      </w:r>
    </w:p>
    <w:p w14:paraId="042C0D09" w14:textId="77777777" w:rsidR="00D267A0" w:rsidRDefault="00D267A0">
      <w:pPr>
        <w:rPr>
          <w:rFonts w:hint="eastAsia"/>
        </w:rPr>
      </w:pPr>
    </w:p>
    <w:p w14:paraId="020A7B48" w14:textId="77777777" w:rsidR="00D267A0" w:rsidRDefault="00D26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638CC" w14:textId="77777777" w:rsidR="00D267A0" w:rsidRDefault="00D267A0">
      <w:pPr>
        <w:rPr>
          <w:rFonts w:hint="eastAsia"/>
        </w:rPr>
      </w:pPr>
      <w:r>
        <w:rPr>
          <w:rFonts w:hint="eastAsia"/>
        </w:rPr>
        <w:t>文化传承中的怀古情结</w:t>
      </w:r>
    </w:p>
    <w:p w14:paraId="7B0B2636" w14:textId="77777777" w:rsidR="00D267A0" w:rsidRDefault="00D267A0">
      <w:pPr>
        <w:rPr>
          <w:rFonts w:hint="eastAsia"/>
        </w:rPr>
      </w:pPr>
      <w:r>
        <w:rPr>
          <w:rFonts w:hint="eastAsia"/>
        </w:rPr>
        <w:t>在中国文化里，“怀古伤今”还体现了一种独特的文化传承方式。许多文学作品、绘画艺术乃至建筑风格都反映了这一主题。比如，宋代词人柳永在其《雨霖铃》中写道：“多情自古伤离别，更那堪冷落清秋节！”这不仅是个人情感的抒发，也是对整个时代变迁的感喟。同样地，明清时期的园林设计常常模仿自然山水，营造出一种回归田园的理想境界，这些都是“怀古伤今”在不同领域里的具体表现形式。</w:t>
      </w:r>
    </w:p>
    <w:p w14:paraId="40628540" w14:textId="77777777" w:rsidR="00D267A0" w:rsidRDefault="00D267A0">
      <w:pPr>
        <w:rPr>
          <w:rFonts w:hint="eastAsia"/>
        </w:rPr>
      </w:pPr>
    </w:p>
    <w:p w14:paraId="4C353644" w14:textId="77777777" w:rsidR="00D267A0" w:rsidRDefault="00D26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0CA37" w14:textId="77777777" w:rsidR="00D267A0" w:rsidRDefault="00D267A0">
      <w:pPr>
        <w:rPr>
          <w:rFonts w:hint="eastAsia"/>
        </w:rPr>
      </w:pPr>
      <w:r>
        <w:rPr>
          <w:rFonts w:hint="eastAsia"/>
        </w:rPr>
        <w:t>现代社会中的反思与实践</w:t>
      </w:r>
    </w:p>
    <w:p w14:paraId="077836B0" w14:textId="77777777" w:rsidR="00D267A0" w:rsidRDefault="00D267A0">
      <w:pPr>
        <w:rPr>
          <w:rFonts w:hint="eastAsia"/>
        </w:rPr>
      </w:pPr>
      <w:r>
        <w:rPr>
          <w:rFonts w:hint="eastAsia"/>
        </w:rPr>
        <w:t>进入21世纪以来，随着全球化进程的加快和技术革新的日新月异，“怀古伤今”的含义也在悄然发生变化。一方面，它促使我们思考如何在全球化的背景下保持本土文化的独特性；另一方面，则激发了更多关于环境保护、文化遗产保护等方面的实际行动。例如，在城市规划中融入更多的历史文化元素，在教育体系中加强传统文化课程设置等，都是现代版“怀古伤今”的生动写照。</w:t>
      </w:r>
    </w:p>
    <w:p w14:paraId="2D07B9AE" w14:textId="77777777" w:rsidR="00D267A0" w:rsidRDefault="00D267A0">
      <w:pPr>
        <w:rPr>
          <w:rFonts w:hint="eastAsia"/>
        </w:rPr>
      </w:pPr>
    </w:p>
    <w:p w14:paraId="7CAD97A3" w14:textId="77777777" w:rsidR="00D267A0" w:rsidRDefault="00D26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6048E" w14:textId="77777777" w:rsidR="00D267A0" w:rsidRDefault="00D267A0">
      <w:pPr>
        <w:rPr>
          <w:rFonts w:hint="eastAsia"/>
        </w:rPr>
      </w:pPr>
      <w:r>
        <w:rPr>
          <w:rFonts w:hint="eastAsia"/>
        </w:rPr>
        <w:lastRenderedPageBreak/>
        <w:t>总结：怀古伤今的价值与未来</w:t>
      </w:r>
    </w:p>
    <w:p w14:paraId="6CA7D85C" w14:textId="77777777" w:rsidR="00D267A0" w:rsidRDefault="00D267A0">
      <w:pPr>
        <w:rPr>
          <w:rFonts w:hint="eastAsia"/>
        </w:rPr>
      </w:pPr>
      <w:r>
        <w:rPr>
          <w:rFonts w:hint="eastAsia"/>
        </w:rPr>
        <w:t>“怀古伤今”不仅仅是简单的历史回忆或情绪宣泄，它更代表着一种深刻的社会责任感和人文关怀精神。通过回顾过去，我们可以更好地理解当下，并为构建更加美好的未来指明方向。在这个瞬息万变的时代里，“怀古伤今”的意义将不断被重新定义，成为连接古今、沟通中外的重要桥梁之一。</w:t>
      </w:r>
    </w:p>
    <w:p w14:paraId="4EABD7AB" w14:textId="77777777" w:rsidR="00D267A0" w:rsidRDefault="00D267A0">
      <w:pPr>
        <w:rPr>
          <w:rFonts w:hint="eastAsia"/>
        </w:rPr>
      </w:pPr>
    </w:p>
    <w:p w14:paraId="3BC25C47" w14:textId="77777777" w:rsidR="00D267A0" w:rsidRDefault="00D267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B9E40" w14:textId="317DA226" w:rsidR="00C61FFE" w:rsidRDefault="00C61FFE"/>
    <w:sectPr w:rsidR="00C61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FE"/>
    <w:rsid w:val="00C61FFE"/>
    <w:rsid w:val="00D267A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AD74B-6536-4FF8-A579-89E38C57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