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4ED17" w14:textId="77777777" w:rsidR="00B4352A" w:rsidRDefault="00B4352A">
      <w:pPr>
        <w:rPr>
          <w:rFonts w:hint="eastAsia"/>
        </w:rPr>
      </w:pPr>
      <w:r>
        <w:rPr>
          <w:rFonts w:hint="eastAsia"/>
        </w:rPr>
        <w:t>hu ru</w:t>
      </w:r>
    </w:p>
    <w:p w14:paraId="49B4E7D6" w14:textId="77777777" w:rsidR="00B4352A" w:rsidRDefault="00B4352A">
      <w:pPr>
        <w:rPr>
          <w:rFonts w:hint="eastAsia"/>
        </w:rPr>
      </w:pPr>
      <w:r>
        <w:rPr>
          <w:rFonts w:hint="eastAsia"/>
        </w:rPr>
        <w:t>在汉语拼音中，“忽如”的拼音是“hu ru”。这两个音节简单却蕴含着丰富的表达力，在中文诗词和日常用语中，它们常常被用来描述一种突然发生或转变的情景。当我们细品“忽如”二字，仿佛能感受到一种瞬间的惊喜、意外或是变化无常的微妙情感。</w:t>
      </w:r>
    </w:p>
    <w:p w14:paraId="6BB44641" w14:textId="77777777" w:rsidR="00B4352A" w:rsidRDefault="00B4352A">
      <w:pPr>
        <w:rPr>
          <w:rFonts w:hint="eastAsia"/>
        </w:rPr>
      </w:pPr>
    </w:p>
    <w:p w14:paraId="34E0E0CF" w14:textId="77777777" w:rsidR="00B4352A" w:rsidRDefault="00B43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CC561" w14:textId="77777777" w:rsidR="00B4352A" w:rsidRDefault="00B4352A">
      <w:pPr>
        <w:rPr>
          <w:rFonts w:hint="eastAsia"/>
        </w:rPr>
      </w:pPr>
      <w:r>
        <w:rPr>
          <w:rFonts w:hint="eastAsia"/>
        </w:rPr>
        <w:t>诗歌中的意象</w:t>
      </w:r>
    </w:p>
    <w:p w14:paraId="39E2BF28" w14:textId="77777777" w:rsidR="00B4352A" w:rsidRDefault="00B4352A">
      <w:pPr>
        <w:rPr>
          <w:rFonts w:hint="eastAsia"/>
        </w:rPr>
      </w:pPr>
      <w:r>
        <w:rPr>
          <w:rFonts w:hint="eastAsia"/>
        </w:rPr>
        <w:t>在中国古典诗歌中，“忽如”一词往往承载着诗人对自然现象或者人生境遇突如其来的感触。例如唐代大诗人岑参在其名作《白雪歌送武判官归京》中写道：“忽如一夜春风来，千树万树梨花开。”这句诗描绘了寒冬之中，一场春雪骤降，整个世界仿佛在一夜间被白色的梨花覆盖，既是对自然美景的赞叹，也是对时间流逝与世事变迁的深刻体会。这样的表达方式不仅展现了汉语文字的魅力，也反映了古代文人对于自然界细微变化的敏锐观察。</w:t>
      </w:r>
    </w:p>
    <w:p w14:paraId="15653BD6" w14:textId="77777777" w:rsidR="00B4352A" w:rsidRDefault="00B4352A">
      <w:pPr>
        <w:rPr>
          <w:rFonts w:hint="eastAsia"/>
        </w:rPr>
      </w:pPr>
    </w:p>
    <w:p w14:paraId="30335C67" w14:textId="77777777" w:rsidR="00B4352A" w:rsidRDefault="00B43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EEBF22" w14:textId="77777777" w:rsidR="00B4352A" w:rsidRDefault="00B4352A">
      <w:pPr>
        <w:rPr>
          <w:rFonts w:hint="eastAsia"/>
        </w:rPr>
      </w:pPr>
      <w:r>
        <w:rPr>
          <w:rFonts w:hint="eastAsia"/>
        </w:rPr>
        <w:t>文学作品中的转折点</w:t>
      </w:r>
    </w:p>
    <w:p w14:paraId="6C00466C" w14:textId="77777777" w:rsidR="00B4352A" w:rsidRDefault="00B4352A">
      <w:pPr>
        <w:rPr>
          <w:rFonts w:hint="eastAsia"/>
        </w:rPr>
      </w:pPr>
      <w:r>
        <w:rPr>
          <w:rFonts w:hint="eastAsia"/>
        </w:rPr>
        <w:t>在小说和其他叙事性文学作品里，“忽如”可以是一个情节发展的关键转折点。作者可能通过这种方式来引入一个意想不到的人物出场、揭示隐藏的秘密或是引导故事进入一个新的阶段。这种写作手法能够有效地吸引读者的注意力，增加文本的戏剧性和吸引力。它不仅仅是一种语言上的技巧，更是一种艺术化的处理方式，让故事更加生动有趣。</w:t>
      </w:r>
    </w:p>
    <w:p w14:paraId="7FF06D89" w14:textId="77777777" w:rsidR="00B4352A" w:rsidRDefault="00B4352A">
      <w:pPr>
        <w:rPr>
          <w:rFonts w:hint="eastAsia"/>
        </w:rPr>
      </w:pPr>
    </w:p>
    <w:p w14:paraId="392CD0D2" w14:textId="77777777" w:rsidR="00B4352A" w:rsidRDefault="00B43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9879E" w14:textId="77777777" w:rsidR="00B4352A" w:rsidRDefault="00B4352A">
      <w:pPr>
        <w:rPr>
          <w:rFonts w:hint="eastAsia"/>
        </w:rPr>
      </w:pPr>
      <w:r>
        <w:rPr>
          <w:rFonts w:hint="eastAsia"/>
        </w:rPr>
        <w:t>生活里的不期而遇</w:t>
      </w:r>
    </w:p>
    <w:p w14:paraId="4A0A6B3A" w14:textId="77777777" w:rsidR="00B4352A" w:rsidRDefault="00B4352A">
      <w:pPr>
        <w:rPr>
          <w:rFonts w:hint="eastAsia"/>
        </w:rPr>
      </w:pPr>
      <w:r>
        <w:rPr>
          <w:rFonts w:hint="eastAsia"/>
        </w:rPr>
        <w:t>除了文学创作外，“忽如”同样适用于描述现实生活中的种种邂逅与发现。人们可能会说：“我正在街上走着，忽如其来的一场雨把我淋成了落汤鸡。”或者“正思考着一个问题，忽如灵感一闪，找到了解决问题的方法。”这些例子说明了“忽如”不仅仅存在于书本上，它是我们生活中不可或缺的一部分，随时准备带来新的体验和可能性。</w:t>
      </w:r>
    </w:p>
    <w:p w14:paraId="4CABE151" w14:textId="77777777" w:rsidR="00B4352A" w:rsidRDefault="00B4352A">
      <w:pPr>
        <w:rPr>
          <w:rFonts w:hint="eastAsia"/>
        </w:rPr>
      </w:pPr>
    </w:p>
    <w:p w14:paraId="1FB85527" w14:textId="77777777" w:rsidR="00B4352A" w:rsidRDefault="00B435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31DB7" w14:textId="77777777" w:rsidR="00B4352A" w:rsidRDefault="00B4352A">
      <w:pPr>
        <w:rPr>
          <w:rFonts w:hint="eastAsia"/>
        </w:rPr>
      </w:pPr>
      <w:r>
        <w:rPr>
          <w:rFonts w:hint="eastAsia"/>
        </w:rPr>
        <w:t>最后的总结</w:t>
      </w:r>
    </w:p>
    <w:p w14:paraId="31F7CBE4" w14:textId="77777777" w:rsidR="00B4352A" w:rsidRDefault="00B4352A">
      <w:pPr>
        <w:rPr>
          <w:rFonts w:hint="eastAsia"/>
        </w:rPr>
      </w:pPr>
      <w:r>
        <w:rPr>
          <w:rFonts w:hint="eastAsia"/>
        </w:rPr>
        <w:t>从古至今，“忽如”作为汉语词汇之一，以其简洁的形式表达了复杂的情感和深刻的哲理。无论是用于形容自然界的瞬息万变，还是刻画人物内心深处的感受，又或者是记录下平凡日子里的小确幸，这个词都能准确地捕捉到那一刹那间的精髓。它提醒我们珍惜每一个当下，因为生活中最美好的时刻往往是那些不经意间到来的惊喜。</w:t>
      </w:r>
    </w:p>
    <w:p w14:paraId="173D68ED" w14:textId="77777777" w:rsidR="00B4352A" w:rsidRDefault="00B4352A">
      <w:pPr>
        <w:rPr>
          <w:rFonts w:hint="eastAsia"/>
        </w:rPr>
      </w:pPr>
    </w:p>
    <w:p w14:paraId="515C55BD" w14:textId="77777777" w:rsidR="00B4352A" w:rsidRDefault="00B43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14BD74" w14:textId="29EF033F" w:rsidR="0027027F" w:rsidRDefault="0027027F"/>
    <w:sectPr w:rsidR="00270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7F"/>
    <w:rsid w:val="0027027F"/>
    <w:rsid w:val="00B4352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28AB6-32E1-4C64-861D-67A1DBB6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2025-06-01T13:17:00Z</dcterms:created>
  <dcterms:modified xsi:type="dcterms:W3CDTF">2025-06-01T13:17:00Z</dcterms:modified>
</cp:coreProperties>
</file>