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3C96" w14:textId="77777777" w:rsidR="00106C72" w:rsidRDefault="00106C72">
      <w:pPr>
        <w:rPr>
          <w:rFonts w:hint="eastAsia"/>
        </w:rPr>
      </w:pPr>
      <w:r>
        <w:rPr>
          <w:rFonts w:hint="eastAsia"/>
        </w:rPr>
        <w:t>徜徉浩渺非凡雕镂寂寞的拼音：探索语言艺术的深邃世界</w:t>
      </w:r>
    </w:p>
    <w:p w14:paraId="4BC3D788" w14:textId="77777777" w:rsidR="00106C72" w:rsidRDefault="00106C72">
      <w:pPr>
        <w:rPr>
          <w:rFonts w:hint="eastAsia"/>
        </w:rPr>
      </w:pPr>
      <w:r>
        <w:rPr>
          <w:rFonts w:hint="eastAsia"/>
        </w:rPr>
        <w:t>在汉语的广阔天地里，每一个汉字都是一颗璀璨的明珠，而拼音则是那把开启明珠之门的钥匙。当我们谈论“徜徉浩渺非凡雕镂寂寞”的拼音时，实际上是在探讨一种对语言艺术的独特理解与表达。这串看似简单的词语，背后却隐藏着深厚的中国文化底蕴和哲学思考。</w:t>
      </w:r>
    </w:p>
    <w:p w14:paraId="5FA6095A" w14:textId="77777777" w:rsidR="00106C72" w:rsidRDefault="00106C72">
      <w:pPr>
        <w:rPr>
          <w:rFonts w:hint="eastAsia"/>
        </w:rPr>
      </w:pPr>
    </w:p>
    <w:p w14:paraId="4327D50B" w14:textId="77777777" w:rsidR="00106C72" w:rsidRDefault="00106C72">
      <w:pPr>
        <w:rPr>
          <w:rFonts w:hint="eastAsia"/>
        </w:rPr>
      </w:pPr>
      <w:r>
        <w:rPr>
          <w:rFonts w:hint="eastAsia"/>
        </w:rPr>
        <w:t xml:space="preserve"> </w:t>
      </w:r>
    </w:p>
    <w:p w14:paraId="231A4BB1" w14:textId="77777777" w:rsidR="00106C72" w:rsidRDefault="00106C72">
      <w:pPr>
        <w:rPr>
          <w:rFonts w:hint="eastAsia"/>
        </w:rPr>
      </w:pPr>
      <w:r>
        <w:rPr>
          <w:rFonts w:hint="eastAsia"/>
        </w:rPr>
        <w:t>“Cháng yáng”——心灵的漫步</w:t>
      </w:r>
    </w:p>
    <w:p w14:paraId="0C701FCC" w14:textId="77777777" w:rsidR="00106C72" w:rsidRDefault="00106C72">
      <w:pPr>
        <w:rPr>
          <w:rFonts w:hint="eastAsia"/>
        </w:rPr>
      </w:pPr>
      <w:r>
        <w:rPr>
          <w:rFonts w:hint="eastAsia"/>
        </w:rPr>
        <w:t>“徜徉”（cháng yáng）一词，描绘了人们在自然或思想中自由自在地游走的状态。它不仅仅是身体上的移动，更是一种精神层面的漫游。想象一下，在一个阳光明媚的下午，你漫步于古老的园林之中，或是沉浸于一本好书的世界里，那种无忧无虑、随心所欲的感觉正是“徜徉”想要传达给我们的意境。这种状态让人心灵得到放松，思维更加开阔，仿佛置身于一个没有边界的知识海洋。</w:t>
      </w:r>
    </w:p>
    <w:p w14:paraId="1218D343" w14:textId="77777777" w:rsidR="00106C72" w:rsidRDefault="00106C72">
      <w:pPr>
        <w:rPr>
          <w:rFonts w:hint="eastAsia"/>
        </w:rPr>
      </w:pPr>
    </w:p>
    <w:p w14:paraId="4A1D47F3" w14:textId="77777777" w:rsidR="00106C72" w:rsidRDefault="00106C72">
      <w:pPr>
        <w:rPr>
          <w:rFonts w:hint="eastAsia"/>
        </w:rPr>
      </w:pPr>
      <w:r>
        <w:rPr>
          <w:rFonts w:hint="eastAsia"/>
        </w:rPr>
        <w:t xml:space="preserve"> </w:t>
      </w:r>
    </w:p>
    <w:p w14:paraId="13686438" w14:textId="77777777" w:rsidR="00106C72" w:rsidRDefault="00106C72">
      <w:pPr>
        <w:rPr>
          <w:rFonts w:hint="eastAsia"/>
        </w:rPr>
      </w:pPr>
      <w:r>
        <w:rPr>
          <w:rFonts w:hint="eastAsia"/>
        </w:rPr>
        <w:t>“Hào miǎo”——面对无限的谦卑</w:t>
      </w:r>
    </w:p>
    <w:p w14:paraId="46CF8358" w14:textId="77777777" w:rsidR="00106C72" w:rsidRDefault="00106C72">
      <w:pPr>
        <w:rPr>
          <w:rFonts w:hint="eastAsia"/>
        </w:rPr>
      </w:pPr>
      <w:r>
        <w:rPr>
          <w:rFonts w:hint="eastAsia"/>
        </w:rPr>
        <w:t>“浩渺”（hào miǎo）通常用来形容水域辽阔无边，但它同样适用于描述宇宙的广袤或者知识的无穷。当我们站在海边，望着无尽的海平面，或是仰望星空，思索着那些遥远的星系，我们便会感受到自身的渺小与世界的宏大。这个词语提醒我们要保持一颗敬畏之心，意识到个人力量有限，而大自然和知识的力量却是无穷无尽的。通过“浩渺”，我们可以学会如何在一个更大的背景下看待自己的生活。</w:t>
      </w:r>
    </w:p>
    <w:p w14:paraId="5C792CDE" w14:textId="77777777" w:rsidR="00106C72" w:rsidRDefault="00106C72">
      <w:pPr>
        <w:rPr>
          <w:rFonts w:hint="eastAsia"/>
        </w:rPr>
      </w:pPr>
    </w:p>
    <w:p w14:paraId="37A66293" w14:textId="77777777" w:rsidR="00106C72" w:rsidRDefault="00106C72">
      <w:pPr>
        <w:rPr>
          <w:rFonts w:hint="eastAsia"/>
        </w:rPr>
      </w:pPr>
      <w:r>
        <w:rPr>
          <w:rFonts w:hint="eastAsia"/>
        </w:rPr>
        <w:t xml:space="preserve"> </w:t>
      </w:r>
    </w:p>
    <w:p w14:paraId="4980F291" w14:textId="77777777" w:rsidR="00106C72" w:rsidRDefault="00106C72">
      <w:pPr>
        <w:rPr>
          <w:rFonts w:hint="eastAsia"/>
        </w:rPr>
      </w:pPr>
      <w:r>
        <w:rPr>
          <w:rFonts w:hint="eastAsia"/>
        </w:rPr>
        <w:t>“Fēi fán”——超越平凡的追求</w:t>
      </w:r>
    </w:p>
    <w:p w14:paraId="3E5EEA5C" w14:textId="77777777" w:rsidR="00106C72" w:rsidRDefault="00106C72">
      <w:pPr>
        <w:rPr>
          <w:rFonts w:hint="eastAsia"/>
        </w:rPr>
      </w:pPr>
      <w:r>
        <w:rPr>
          <w:rFonts w:hint="eastAsia"/>
        </w:rPr>
        <w:t>“非凡”（fēi fán）代表着不满足于现状，渴望突破自我界限的态度。在生活中，每个人都希望找到属于自己的独特之处，成为那个与众不同的人。然而，“非凡”并不意味着要刻意标新立异，而是要在日常生活中发现美、创造价值，并将这些美好分享给周围的人。无论是艺术家精心创作的作品，还是科学家不断探索未知领域，都是为了实现这一目标。通过不懈努力，“非凡”能够帮助我们在平凡的日子里创造出非凡的意义。</w:t>
      </w:r>
    </w:p>
    <w:p w14:paraId="05FF1264" w14:textId="77777777" w:rsidR="00106C72" w:rsidRDefault="00106C72">
      <w:pPr>
        <w:rPr>
          <w:rFonts w:hint="eastAsia"/>
        </w:rPr>
      </w:pPr>
    </w:p>
    <w:p w14:paraId="03F44350" w14:textId="77777777" w:rsidR="00106C72" w:rsidRDefault="00106C72">
      <w:pPr>
        <w:rPr>
          <w:rFonts w:hint="eastAsia"/>
        </w:rPr>
      </w:pPr>
      <w:r>
        <w:rPr>
          <w:rFonts w:hint="eastAsia"/>
        </w:rPr>
        <w:t xml:space="preserve"> </w:t>
      </w:r>
    </w:p>
    <w:p w14:paraId="0B67A013" w14:textId="77777777" w:rsidR="00106C72" w:rsidRDefault="00106C72">
      <w:pPr>
        <w:rPr>
          <w:rFonts w:hint="eastAsia"/>
        </w:rPr>
      </w:pPr>
      <w:r>
        <w:rPr>
          <w:rFonts w:hint="eastAsia"/>
        </w:rPr>
        <w:t>“Diāo lòu”——技艺精湛的艺术</w:t>
      </w:r>
    </w:p>
    <w:p w14:paraId="14703221" w14:textId="77777777" w:rsidR="00106C72" w:rsidRDefault="00106C72">
      <w:pPr>
        <w:rPr>
          <w:rFonts w:hint="eastAsia"/>
        </w:rPr>
      </w:pPr>
      <w:r>
        <w:rPr>
          <w:rFonts w:hint="eastAsia"/>
        </w:rPr>
        <w:t>“雕镂”（diāo lòu）指的是用刀具或其他工具在坚硬材料上刻划出精美的图案或文字。在中国传统文化中，雕刻艺术源远流长，从古代青铜器上的纹饰到现代建筑中的装饰元素，无不体现了工匠们高超的技艺和对美的执着追求。每一件成功的雕刻作品都是时间与耐心的结晶，它们不仅展现了艺术家的才华，也承载着历史的记忆和文化的传承。通过学习和欣赏“雕镂”，我们可以更好地理解传统工艺的魅力所在，同时也能激发自己对于细节的关注和对完美的追求。</w:t>
      </w:r>
    </w:p>
    <w:p w14:paraId="3E1AF8FF" w14:textId="77777777" w:rsidR="00106C72" w:rsidRDefault="00106C72">
      <w:pPr>
        <w:rPr>
          <w:rFonts w:hint="eastAsia"/>
        </w:rPr>
      </w:pPr>
    </w:p>
    <w:p w14:paraId="46AC7258" w14:textId="77777777" w:rsidR="00106C72" w:rsidRDefault="00106C72">
      <w:pPr>
        <w:rPr>
          <w:rFonts w:hint="eastAsia"/>
        </w:rPr>
      </w:pPr>
      <w:r>
        <w:rPr>
          <w:rFonts w:hint="eastAsia"/>
        </w:rPr>
        <w:t xml:space="preserve"> </w:t>
      </w:r>
    </w:p>
    <w:p w14:paraId="2C783E85" w14:textId="77777777" w:rsidR="00106C72" w:rsidRDefault="00106C72">
      <w:pPr>
        <w:rPr>
          <w:rFonts w:hint="eastAsia"/>
        </w:rPr>
      </w:pPr>
      <w:r>
        <w:rPr>
          <w:rFonts w:hint="eastAsia"/>
        </w:rPr>
        <w:t>“Jì mò”——孤独中的沉思</w:t>
      </w:r>
    </w:p>
    <w:p w14:paraId="3021EEDA" w14:textId="77777777" w:rsidR="00106C72" w:rsidRDefault="00106C72">
      <w:pPr>
        <w:rPr>
          <w:rFonts w:hint="eastAsia"/>
        </w:rPr>
      </w:pPr>
      <w:r>
        <w:rPr>
          <w:rFonts w:hint="eastAsia"/>
        </w:rPr>
        <w:t>“寂寞”（jì mò）并非总是负面的情感体验。尽管它可能让人感到孤单和无助，但有时候，适当的独处也是成长过程中不可或缺的一部分。在寂静无声的环境中，我们可以更加专注于内心的声音，思考人生的意义和方向。许多伟大的思想家、作家和艺术家都在寂寞中找到了灵感，创造了流传千古的作品。因此，“寂寞”也可以被视为一种宝贵的精神财富，促使我们在喧嚣的世界中保持清醒的认识，勇敢地追寻真正的自我。</w:t>
      </w:r>
    </w:p>
    <w:p w14:paraId="21CCC6B1" w14:textId="77777777" w:rsidR="00106C72" w:rsidRDefault="00106C72">
      <w:pPr>
        <w:rPr>
          <w:rFonts w:hint="eastAsia"/>
        </w:rPr>
      </w:pPr>
    </w:p>
    <w:p w14:paraId="3DBBC49F" w14:textId="77777777" w:rsidR="00106C72" w:rsidRDefault="00106C72">
      <w:pPr>
        <w:rPr>
          <w:rFonts w:hint="eastAsia"/>
        </w:rPr>
      </w:pPr>
      <w:r>
        <w:rPr>
          <w:rFonts w:hint="eastAsia"/>
        </w:rPr>
        <w:t xml:space="preserve"> </w:t>
      </w:r>
    </w:p>
    <w:p w14:paraId="39CA8AB5" w14:textId="77777777" w:rsidR="00106C72" w:rsidRDefault="00106C72">
      <w:pPr>
        <w:rPr>
          <w:rFonts w:hint="eastAsia"/>
        </w:rPr>
      </w:pPr>
      <w:r>
        <w:rPr>
          <w:rFonts w:hint="eastAsia"/>
        </w:rPr>
        <w:t>最后的总结</w:t>
      </w:r>
    </w:p>
    <w:p w14:paraId="375EA709" w14:textId="77777777" w:rsidR="00106C72" w:rsidRDefault="00106C72">
      <w:pPr>
        <w:rPr>
          <w:rFonts w:hint="eastAsia"/>
        </w:rPr>
      </w:pPr>
      <w:r>
        <w:rPr>
          <w:rFonts w:hint="eastAsia"/>
        </w:rPr>
        <w:t>“徜徉浩渺非凡雕镂寂寞”的拼音不仅仅是一串音节的组合，它们共同构成了一个丰富多彩的语言画卷，带领我们走进中国文化的深处，去感受那份独特的韵味和智慧。通过对这些词汇及其拼音的学习和理解，我们可以更加深刻地认识汉语的魅力，同时也能够在日常生活中运用这些美好的词汇来丰富自己的表达方式，传递更多积极向上的信息。</w:t>
      </w:r>
    </w:p>
    <w:p w14:paraId="7F398066" w14:textId="77777777" w:rsidR="00106C72" w:rsidRDefault="00106C72">
      <w:pPr>
        <w:rPr>
          <w:rFonts w:hint="eastAsia"/>
        </w:rPr>
      </w:pPr>
    </w:p>
    <w:p w14:paraId="7FB05118" w14:textId="77777777" w:rsidR="00106C72" w:rsidRDefault="00106C72">
      <w:pPr>
        <w:rPr>
          <w:rFonts w:hint="eastAsia"/>
        </w:rPr>
      </w:pPr>
      <w:r>
        <w:rPr>
          <w:rFonts w:hint="eastAsia"/>
        </w:rPr>
        <w:t>本文是由懂得生活网（dongdeshenghuo.com）为大家创作</w:t>
      </w:r>
    </w:p>
    <w:p w14:paraId="3445C7E1" w14:textId="5BFFCEE0" w:rsidR="001E4614" w:rsidRDefault="001E4614"/>
    <w:sectPr w:rsidR="001E4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14"/>
    <w:rsid w:val="00106C72"/>
    <w:rsid w:val="001E4614"/>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42BBE-E352-45D7-9EB5-60DCE897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614"/>
    <w:rPr>
      <w:rFonts w:cstheme="majorBidi"/>
      <w:color w:val="2F5496" w:themeColor="accent1" w:themeShade="BF"/>
      <w:sz w:val="28"/>
      <w:szCs w:val="28"/>
    </w:rPr>
  </w:style>
  <w:style w:type="character" w:customStyle="1" w:styleId="50">
    <w:name w:val="标题 5 字符"/>
    <w:basedOn w:val="a0"/>
    <w:link w:val="5"/>
    <w:uiPriority w:val="9"/>
    <w:semiHidden/>
    <w:rsid w:val="001E4614"/>
    <w:rPr>
      <w:rFonts w:cstheme="majorBidi"/>
      <w:color w:val="2F5496" w:themeColor="accent1" w:themeShade="BF"/>
      <w:sz w:val="24"/>
    </w:rPr>
  </w:style>
  <w:style w:type="character" w:customStyle="1" w:styleId="60">
    <w:name w:val="标题 6 字符"/>
    <w:basedOn w:val="a0"/>
    <w:link w:val="6"/>
    <w:uiPriority w:val="9"/>
    <w:semiHidden/>
    <w:rsid w:val="001E4614"/>
    <w:rPr>
      <w:rFonts w:cstheme="majorBidi"/>
      <w:b/>
      <w:bCs/>
      <w:color w:val="2F5496" w:themeColor="accent1" w:themeShade="BF"/>
    </w:rPr>
  </w:style>
  <w:style w:type="character" w:customStyle="1" w:styleId="70">
    <w:name w:val="标题 7 字符"/>
    <w:basedOn w:val="a0"/>
    <w:link w:val="7"/>
    <w:uiPriority w:val="9"/>
    <w:semiHidden/>
    <w:rsid w:val="001E4614"/>
    <w:rPr>
      <w:rFonts w:cstheme="majorBidi"/>
      <w:b/>
      <w:bCs/>
      <w:color w:val="595959" w:themeColor="text1" w:themeTint="A6"/>
    </w:rPr>
  </w:style>
  <w:style w:type="character" w:customStyle="1" w:styleId="80">
    <w:name w:val="标题 8 字符"/>
    <w:basedOn w:val="a0"/>
    <w:link w:val="8"/>
    <w:uiPriority w:val="9"/>
    <w:semiHidden/>
    <w:rsid w:val="001E4614"/>
    <w:rPr>
      <w:rFonts w:cstheme="majorBidi"/>
      <w:color w:val="595959" w:themeColor="text1" w:themeTint="A6"/>
    </w:rPr>
  </w:style>
  <w:style w:type="character" w:customStyle="1" w:styleId="90">
    <w:name w:val="标题 9 字符"/>
    <w:basedOn w:val="a0"/>
    <w:link w:val="9"/>
    <w:uiPriority w:val="9"/>
    <w:semiHidden/>
    <w:rsid w:val="001E4614"/>
    <w:rPr>
      <w:rFonts w:eastAsiaTheme="majorEastAsia" w:cstheme="majorBidi"/>
      <w:color w:val="595959" w:themeColor="text1" w:themeTint="A6"/>
    </w:rPr>
  </w:style>
  <w:style w:type="paragraph" w:styleId="a3">
    <w:name w:val="Title"/>
    <w:basedOn w:val="a"/>
    <w:next w:val="a"/>
    <w:link w:val="a4"/>
    <w:uiPriority w:val="10"/>
    <w:qFormat/>
    <w:rsid w:val="001E4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614"/>
    <w:pPr>
      <w:spacing w:before="160"/>
      <w:jc w:val="center"/>
    </w:pPr>
    <w:rPr>
      <w:i/>
      <w:iCs/>
      <w:color w:val="404040" w:themeColor="text1" w:themeTint="BF"/>
    </w:rPr>
  </w:style>
  <w:style w:type="character" w:customStyle="1" w:styleId="a8">
    <w:name w:val="引用 字符"/>
    <w:basedOn w:val="a0"/>
    <w:link w:val="a7"/>
    <w:uiPriority w:val="29"/>
    <w:rsid w:val="001E4614"/>
    <w:rPr>
      <w:i/>
      <w:iCs/>
      <w:color w:val="404040" w:themeColor="text1" w:themeTint="BF"/>
    </w:rPr>
  </w:style>
  <w:style w:type="paragraph" w:styleId="a9">
    <w:name w:val="List Paragraph"/>
    <w:basedOn w:val="a"/>
    <w:uiPriority w:val="34"/>
    <w:qFormat/>
    <w:rsid w:val="001E4614"/>
    <w:pPr>
      <w:ind w:left="720"/>
      <w:contextualSpacing/>
    </w:pPr>
  </w:style>
  <w:style w:type="character" w:styleId="aa">
    <w:name w:val="Intense Emphasis"/>
    <w:basedOn w:val="a0"/>
    <w:uiPriority w:val="21"/>
    <w:qFormat/>
    <w:rsid w:val="001E4614"/>
    <w:rPr>
      <w:i/>
      <w:iCs/>
      <w:color w:val="2F5496" w:themeColor="accent1" w:themeShade="BF"/>
    </w:rPr>
  </w:style>
  <w:style w:type="paragraph" w:styleId="ab">
    <w:name w:val="Intense Quote"/>
    <w:basedOn w:val="a"/>
    <w:next w:val="a"/>
    <w:link w:val="ac"/>
    <w:uiPriority w:val="30"/>
    <w:qFormat/>
    <w:rsid w:val="001E4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614"/>
    <w:rPr>
      <w:i/>
      <w:iCs/>
      <w:color w:val="2F5496" w:themeColor="accent1" w:themeShade="BF"/>
    </w:rPr>
  </w:style>
  <w:style w:type="character" w:styleId="ad">
    <w:name w:val="Intense Reference"/>
    <w:basedOn w:val="a0"/>
    <w:uiPriority w:val="32"/>
    <w:qFormat/>
    <w:rsid w:val="001E4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