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089A" w14:textId="77777777" w:rsidR="008C691D" w:rsidRDefault="008C691D">
      <w:pPr>
        <w:rPr>
          <w:rFonts w:hint="eastAsia"/>
        </w:rPr>
      </w:pPr>
      <w:r>
        <w:rPr>
          <w:rFonts w:hint="eastAsia"/>
        </w:rPr>
        <w:t>弛怎么组词语和的拼音</w:t>
      </w:r>
    </w:p>
    <w:p w14:paraId="4B098C9B" w14:textId="77777777" w:rsidR="008C691D" w:rsidRDefault="008C691D">
      <w:pPr>
        <w:rPr>
          <w:rFonts w:hint="eastAsia"/>
        </w:rPr>
      </w:pPr>
      <w:r>
        <w:rPr>
          <w:rFonts w:hint="eastAsia"/>
        </w:rPr>
        <w:t>汉字“弛”是一个充满深意的文字，它不仅体现了古代汉语的魅力，也承载了丰富的文化内涵。在现代汉语中，“弛”字通常与放松、松懈的概念相关联。本篇文章将围绕“弛”字展开，探讨其含义、拼音以及如何组成不同的词语。</w:t>
      </w:r>
    </w:p>
    <w:p w14:paraId="3FE931FB" w14:textId="77777777" w:rsidR="008C691D" w:rsidRDefault="008C691D">
      <w:pPr>
        <w:rPr>
          <w:rFonts w:hint="eastAsia"/>
        </w:rPr>
      </w:pPr>
    </w:p>
    <w:p w14:paraId="6145C0DB" w14:textId="77777777" w:rsidR="008C691D" w:rsidRDefault="008C6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9C0D2" w14:textId="77777777" w:rsidR="008C691D" w:rsidRDefault="008C691D">
      <w:pPr>
        <w:rPr>
          <w:rFonts w:hint="eastAsia"/>
        </w:rPr>
      </w:pPr>
      <w:r>
        <w:rPr>
          <w:rFonts w:hint="eastAsia"/>
        </w:rPr>
        <w:t>弛的拼音</w:t>
      </w:r>
    </w:p>
    <w:p w14:paraId="3E66DDCF" w14:textId="77777777" w:rsidR="008C691D" w:rsidRDefault="008C691D">
      <w:pPr>
        <w:rPr>
          <w:rFonts w:hint="eastAsia"/>
        </w:rPr>
      </w:pPr>
      <w:r>
        <w:rPr>
          <w:rFonts w:hint="eastAsia"/>
        </w:rPr>
        <w:t>我们来了解一下“弛”的拼音。根据《汉语拼音方案》，这个字的拼音是 chí。读音为阳平（第二声），发音时声音由低升至高。了解正确的拼音对于正确书写和朗读含有“弛”字的词语非常重要。</w:t>
      </w:r>
    </w:p>
    <w:p w14:paraId="51694944" w14:textId="77777777" w:rsidR="008C691D" w:rsidRDefault="008C691D">
      <w:pPr>
        <w:rPr>
          <w:rFonts w:hint="eastAsia"/>
        </w:rPr>
      </w:pPr>
    </w:p>
    <w:p w14:paraId="7F62ACEF" w14:textId="77777777" w:rsidR="008C691D" w:rsidRDefault="008C6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4C6BC" w14:textId="77777777" w:rsidR="008C691D" w:rsidRDefault="008C691D">
      <w:pPr>
        <w:rPr>
          <w:rFonts w:hint="eastAsia"/>
        </w:rPr>
      </w:pPr>
      <w:r>
        <w:rPr>
          <w:rFonts w:hint="eastAsia"/>
        </w:rPr>
        <w:t>弛的基本含义</w:t>
      </w:r>
    </w:p>
    <w:p w14:paraId="640FC196" w14:textId="77777777" w:rsidR="008C691D" w:rsidRDefault="008C691D">
      <w:pPr>
        <w:rPr>
          <w:rFonts w:hint="eastAsia"/>
        </w:rPr>
      </w:pPr>
      <w:r>
        <w:rPr>
          <w:rFonts w:hint="eastAsia"/>
        </w:rPr>
        <w:t>“弛”字的基本意义是指弓弦松弛，引申为事物变得不紧张或不严格，如纪律松弛、精神松懈等。“弛”也有废止、取消的意思，比如弛禁，指的是解除禁止。从更广泛的角度看，“弛”可以用来形容任何状态从紧绷转向宽松的变化。</w:t>
      </w:r>
    </w:p>
    <w:p w14:paraId="699B3502" w14:textId="77777777" w:rsidR="008C691D" w:rsidRDefault="008C691D">
      <w:pPr>
        <w:rPr>
          <w:rFonts w:hint="eastAsia"/>
        </w:rPr>
      </w:pPr>
    </w:p>
    <w:p w14:paraId="742836AF" w14:textId="77777777" w:rsidR="008C691D" w:rsidRDefault="008C6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945D1" w14:textId="77777777" w:rsidR="008C691D" w:rsidRDefault="008C691D">
      <w:pPr>
        <w:rPr>
          <w:rFonts w:hint="eastAsia"/>
        </w:rPr>
      </w:pPr>
      <w:r>
        <w:rPr>
          <w:rFonts w:hint="eastAsia"/>
        </w:rPr>
        <w:t>弛的组合词语</w:t>
      </w:r>
    </w:p>
    <w:p w14:paraId="32CCFC0C" w14:textId="77777777" w:rsidR="008C691D" w:rsidRDefault="008C691D">
      <w:pPr>
        <w:rPr>
          <w:rFonts w:hint="eastAsia"/>
        </w:rPr>
      </w:pPr>
      <w:r>
        <w:rPr>
          <w:rFonts w:hint="eastAsia"/>
        </w:rPr>
        <w:t>接下来，让我们看看“弛”字可以如何与其他汉字结合形成丰富多样的词汇。一个常见的词是“弛缓”，表示情况变得不那么紧迫或严重。另一个词是“弛张”，这是一个成语，比喻事物的发展变化，有收有放，灵活处理。“弛担”则指放下行李，寓意减轻负担或责任。而“弛骤”一词描述的是马匹行走的速度忽快忽慢，也可比喻事情发展过程中的起伏不定。</w:t>
      </w:r>
    </w:p>
    <w:p w14:paraId="58CF22C9" w14:textId="77777777" w:rsidR="008C691D" w:rsidRDefault="008C691D">
      <w:pPr>
        <w:rPr>
          <w:rFonts w:hint="eastAsia"/>
        </w:rPr>
      </w:pPr>
    </w:p>
    <w:p w14:paraId="60248A48" w14:textId="77777777" w:rsidR="008C691D" w:rsidRDefault="008C6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3487F" w14:textId="77777777" w:rsidR="008C691D" w:rsidRDefault="008C691D">
      <w:pPr>
        <w:rPr>
          <w:rFonts w:hint="eastAsia"/>
        </w:rPr>
      </w:pPr>
      <w:r>
        <w:rPr>
          <w:rFonts w:hint="eastAsia"/>
        </w:rPr>
        <w:t>弛在成语中的应用</w:t>
      </w:r>
    </w:p>
    <w:p w14:paraId="29D5EADA" w14:textId="77777777" w:rsidR="008C691D" w:rsidRDefault="008C691D">
      <w:pPr>
        <w:rPr>
          <w:rFonts w:hint="eastAsia"/>
        </w:rPr>
      </w:pPr>
      <w:r>
        <w:rPr>
          <w:rFonts w:hint="eastAsia"/>
        </w:rPr>
        <w:t>除了上述的一般词汇，“弛”还在许多成语中扮演重要角色。例如，“一张一弛”这句成语就来源于古代对射箭技巧的描述，强调工作和休息要适当调配，劳逸结合的重要性。还有“弛兵耀武”，原指军队展示武力，后常用来批评炫耀武力的行为。这些成语不仅反映了古人的智慧，也为现代汉语增添了色彩。</w:t>
      </w:r>
    </w:p>
    <w:p w14:paraId="17FB223B" w14:textId="77777777" w:rsidR="008C691D" w:rsidRDefault="008C691D">
      <w:pPr>
        <w:rPr>
          <w:rFonts w:hint="eastAsia"/>
        </w:rPr>
      </w:pPr>
    </w:p>
    <w:p w14:paraId="3FE32383" w14:textId="77777777" w:rsidR="008C691D" w:rsidRDefault="008C6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1C03A" w14:textId="77777777" w:rsidR="008C691D" w:rsidRDefault="008C691D">
      <w:pPr>
        <w:rPr>
          <w:rFonts w:hint="eastAsia"/>
        </w:rPr>
      </w:pPr>
      <w:r>
        <w:rPr>
          <w:rFonts w:hint="eastAsia"/>
        </w:rPr>
        <w:t>最后的总结</w:t>
      </w:r>
    </w:p>
    <w:p w14:paraId="38F6024B" w14:textId="77777777" w:rsidR="008C691D" w:rsidRDefault="008C691D">
      <w:pPr>
        <w:rPr>
          <w:rFonts w:hint="eastAsia"/>
        </w:rPr>
      </w:pPr>
      <w:r>
        <w:rPr>
          <w:rFonts w:hint="eastAsia"/>
        </w:rPr>
        <w:t>“弛”字不仅是汉字系统中的一个重要成员，而且通过与不同汉字的组合，创造了众多具有独特意义的词汇和表达方式。无论是日常交流还是文学创作，正确理解和使用含“弛”字的词语都能使语言更加生动有力。掌握“弛”的拼音和它的多种用法，能够帮助我们更好地传承和发展中华语言文化。</w:t>
      </w:r>
    </w:p>
    <w:p w14:paraId="598930F1" w14:textId="77777777" w:rsidR="008C691D" w:rsidRDefault="008C691D">
      <w:pPr>
        <w:rPr>
          <w:rFonts w:hint="eastAsia"/>
        </w:rPr>
      </w:pPr>
    </w:p>
    <w:p w14:paraId="2A39C503" w14:textId="77777777" w:rsidR="008C691D" w:rsidRDefault="008C6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937C2" w14:textId="7F278582" w:rsidR="00D03017" w:rsidRDefault="00D03017"/>
    <w:sectPr w:rsidR="00D0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7"/>
    <w:rsid w:val="002D2887"/>
    <w:rsid w:val="008C691D"/>
    <w:rsid w:val="00D0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16B42-1EE5-4B12-AA28-C0EBB21D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