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79FA" w14:textId="77777777" w:rsidR="007E1B38" w:rsidRDefault="007E1B38">
      <w:pPr>
        <w:rPr>
          <w:rFonts w:hint="eastAsia"/>
        </w:rPr>
      </w:pPr>
      <w:r>
        <w:rPr>
          <w:rFonts w:hint="eastAsia"/>
        </w:rPr>
        <w:t>庐的拼音和词语</w:t>
      </w:r>
    </w:p>
    <w:p w14:paraId="7A307EC9" w14:textId="77777777" w:rsidR="007E1B38" w:rsidRDefault="007E1B38">
      <w:pPr>
        <w:rPr>
          <w:rFonts w:hint="eastAsia"/>
        </w:rPr>
      </w:pPr>
      <w:r>
        <w:rPr>
          <w:rFonts w:hint="eastAsia"/>
        </w:rPr>
        <w:t>“庐”字在中国汉字中，是一个充满诗意与历史韵味的字。其拼音为 lú，在汉语中，这个发音简洁而有力，仿佛能够让人联想到古时隐士所居的茅屋或简陋的房舍。庐作为单字使用时，通常指的是简易建造的房屋，特别是指文人雅士远离尘嚣、寄情山水间所居住的地方。</w:t>
      </w:r>
    </w:p>
    <w:p w14:paraId="208F20BA" w14:textId="77777777" w:rsidR="007E1B38" w:rsidRDefault="007E1B38">
      <w:pPr>
        <w:rPr>
          <w:rFonts w:hint="eastAsia"/>
        </w:rPr>
      </w:pPr>
    </w:p>
    <w:p w14:paraId="1DBD1592" w14:textId="77777777" w:rsidR="007E1B38" w:rsidRDefault="007E1B38">
      <w:pPr>
        <w:rPr>
          <w:rFonts w:hint="eastAsia"/>
        </w:rPr>
      </w:pPr>
      <w:r>
        <w:rPr>
          <w:rFonts w:hint="eastAsia"/>
        </w:rPr>
        <w:t xml:space="preserve"> </w:t>
      </w:r>
    </w:p>
    <w:p w14:paraId="38DD9540" w14:textId="77777777" w:rsidR="007E1B38" w:rsidRDefault="007E1B38">
      <w:pPr>
        <w:rPr>
          <w:rFonts w:hint="eastAsia"/>
        </w:rPr>
      </w:pPr>
      <w:r>
        <w:rPr>
          <w:rFonts w:hint="eastAsia"/>
        </w:rPr>
        <w:t>庐的文化意义</w:t>
      </w:r>
    </w:p>
    <w:p w14:paraId="7722A6FE" w14:textId="77777777" w:rsidR="007E1B38" w:rsidRDefault="007E1B38">
      <w:pPr>
        <w:rPr>
          <w:rFonts w:hint="eastAsia"/>
        </w:rPr>
      </w:pPr>
      <w:r>
        <w:rPr>
          <w:rFonts w:hint="eastAsia"/>
        </w:rPr>
        <w:t>在古代文学作品中，“庐”往往象征着一种避世的生活态度。它不仅代表了物理空间上的退隐，更体现了精神层面的追求——对自然和谐以及内心宁静的向往。从东晋陶渊明的《归去来兮辞》到唐代诗人王维笔下的山居生活，“庐”成为了表达个人志趣和社会理想的重要意象。这种文化内涵使得“庐”字超越了其本义，成为了一种生活方式乃至哲学思考的载体。</w:t>
      </w:r>
    </w:p>
    <w:p w14:paraId="067E4626" w14:textId="77777777" w:rsidR="007E1B38" w:rsidRDefault="007E1B38">
      <w:pPr>
        <w:rPr>
          <w:rFonts w:hint="eastAsia"/>
        </w:rPr>
      </w:pPr>
    </w:p>
    <w:p w14:paraId="36BCF82B" w14:textId="77777777" w:rsidR="007E1B38" w:rsidRDefault="007E1B38">
      <w:pPr>
        <w:rPr>
          <w:rFonts w:hint="eastAsia"/>
        </w:rPr>
      </w:pPr>
      <w:r>
        <w:rPr>
          <w:rFonts w:hint="eastAsia"/>
        </w:rPr>
        <w:t xml:space="preserve"> </w:t>
      </w:r>
    </w:p>
    <w:p w14:paraId="5212EA8D" w14:textId="77777777" w:rsidR="007E1B38" w:rsidRDefault="007E1B38">
      <w:pPr>
        <w:rPr>
          <w:rFonts w:hint="eastAsia"/>
        </w:rPr>
      </w:pPr>
      <w:r>
        <w:rPr>
          <w:rFonts w:hint="eastAsia"/>
        </w:rPr>
        <w:t>庐的历史背景</w:t>
      </w:r>
    </w:p>
    <w:p w14:paraId="7E004F18" w14:textId="77777777" w:rsidR="007E1B38" w:rsidRDefault="007E1B38">
      <w:pPr>
        <w:rPr>
          <w:rFonts w:hint="eastAsia"/>
        </w:rPr>
      </w:pPr>
      <w:r>
        <w:rPr>
          <w:rFonts w:hint="eastAsia"/>
        </w:rPr>
        <w:t>追溯历史，“庐”的概念可以远溯至先秦时期。当时社会动荡不安，许多知识分子选择远离政治中心，隐居于山林之间，构建自己的精神家园。随着时代变迁，“庐”逐渐演变成了一种特定建筑形式，并且被赋予了更多的人文价值。到了魏晋南北朝时期，由于战乱频繁，大量士族南迁，他们在江南地区建立了众多私家园林和别墅，其中不乏以“庐”命名者，这些地方不仅是休养生息之所，更是文化交流与艺术创作的重要场所。</w:t>
      </w:r>
    </w:p>
    <w:p w14:paraId="01134601" w14:textId="77777777" w:rsidR="007E1B38" w:rsidRDefault="007E1B38">
      <w:pPr>
        <w:rPr>
          <w:rFonts w:hint="eastAsia"/>
        </w:rPr>
      </w:pPr>
    </w:p>
    <w:p w14:paraId="23E95443" w14:textId="77777777" w:rsidR="007E1B38" w:rsidRDefault="007E1B38">
      <w:pPr>
        <w:rPr>
          <w:rFonts w:hint="eastAsia"/>
        </w:rPr>
      </w:pPr>
      <w:r>
        <w:rPr>
          <w:rFonts w:hint="eastAsia"/>
        </w:rPr>
        <w:t xml:space="preserve"> </w:t>
      </w:r>
    </w:p>
    <w:p w14:paraId="6CB01CF8" w14:textId="77777777" w:rsidR="007E1B38" w:rsidRDefault="007E1B38">
      <w:pPr>
        <w:rPr>
          <w:rFonts w:hint="eastAsia"/>
        </w:rPr>
      </w:pPr>
      <w:r>
        <w:rPr>
          <w:rFonts w:hint="eastAsia"/>
        </w:rPr>
        <w:t>庐在现代语境中的应用</w:t>
      </w:r>
    </w:p>
    <w:p w14:paraId="2D687464" w14:textId="77777777" w:rsidR="007E1B38" w:rsidRDefault="007E1B38">
      <w:pPr>
        <w:rPr>
          <w:rFonts w:hint="eastAsia"/>
        </w:rPr>
      </w:pPr>
      <w:r>
        <w:rPr>
          <w:rFonts w:hint="eastAsia"/>
        </w:rPr>
        <w:t>尽管现代社会已经发生了翻天覆地的变化，“庐”字依然保留在我们的语言体系之中，并继续发挥着独特的作用。例如，在当代文学创作里，“庐”常常用来描绘那些保留着传统文化特色的老房子或者是人们心中向往的理想居所；而在建筑设计领域，则有建筑师尝试借鉴传统“庐”的设计理念，创造出既符合现代生活需求又蕴含深厚文化底蕴的新式住宅。“庐”也出现在一些专有名词当中，如“庐山”，这座位于中国江西省的世界文化遗产地，因其秀美的自然风光和悠久的历史而闻名遐迩。</w:t>
      </w:r>
    </w:p>
    <w:p w14:paraId="66C6335A" w14:textId="77777777" w:rsidR="007E1B38" w:rsidRDefault="007E1B38">
      <w:pPr>
        <w:rPr>
          <w:rFonts w:hint="eastAsia"/>
        </w:rPr>
      </w:pPr>
    </w:p>
    <w:p w14:paraId="70E6697B" w14:textId="77777777" w:rsidR="007E1B38" w:rsidRDefault="007E1B38">
      <w:pPr>
        <w:rPr>
          <w:rFonts w:hint="eastAsia"/>
        </w:rPr>
      </w:pPr>
      <w:r>
        <w:rPr>
          <w:rFonts w:hint="eastAsia"/>
        </w:rPr>
        <w:t xml:space="preserve"> </w:t>
      </w:r>
    </w:p>
    <w:p w14:paraId="33140E90" w14:textId="77777777" w:rsidR="007E1B38" w:rsidRDefault="007E1B38">
      <w:pPr>
        <w:rPr>
          <w:rFonts w:hint="eastAsia"/>
        </w:rPr>
      </w:pPr>
      <w:r>
        <w:rPr>
          <w:rFonts w:hint="eastAsia"/>
        </w:rPr>
        <w:t>最后的总结</w:t>
      </w:r>
    </w:p>
    <w:p w14:paraId="421E78D7" w14:textId="77777777" w:rsidR="007E1B38" w:rsidRDefault="007E1B38">
      <w:pPr>
        <w:rPr>
          <w:rFonts w:hint="eastAsia"/>
        </w:rPr>
      </w:pPr>
      <w:r>
        <w:rPr>
          <w:rFonts w:hint="eastAsia"/>
        </w:rPr>
        <w:t>“庐”不仅仅是一个简单的汉字，它承载着丰富的历史文化信息，反映了中国人对于美好生活环境的理解与追求。“庐”的存在提醒我们珍惜传统智慧，同时也要勇于创新，在快速发展的现代社会中寻找属于自己的精神栖息地。无论是在文学、建筑还是日常生活中，“庐”都为我们提供了一个连接过去与未来的桥梁，让我们能够在喧嚣的世界里找到一片宁静之地。</w:t>
      </w:r>
    </w:p>
    <w:p w14:paraId="1C247461" w14:textId="77777777" w:rsidR="007E1B38" w:rsidRDefault="007E1B38">
      <w:pPr>
        <w:rPr>
          <w:rFonts w:hint="eastAsia"/>
        </w:rPr>
      </w:pPr>
    </w:p>
    <w:p w14:paraId="1200A710" w14:textId="77777777" w:rsidR="007E1B38" w:rsidRDefault="007E1B38">
      <w:pPr>
        <w:rPr>
          <w:rFonts w:hint="eastAsia"/>
        </w:rPr>
      </w:pPr>
      <w:r>
        <w:rPr>
          <w:rFonts w:hint="eastAsia"/>
        </w:rPr>
        <w:t>本文是由懂得生活网（dongdeshenghuo.com）为大家创作</w:t>
      </w:r>
    </w:p>
    <w:p w14:paraId="4B1DB393" w14:textId="3D9180A2" w:rsidR="00341207" w:rsidRDefault="00341207"/>
    <w:sectPr w:rsidR="00341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07"/>
    <w:rsid w:val="00341207"/>
    <w:rsid w:val="007E1B38"/>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05E97-AE0E-4B89-9345-A0A20B9D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207"/>
    <w:rPr>
      <w:rFonts w:cstheme="majorBidi"/>
      <w:color w:val="2F5496" w:themeColor="accent1" w:themeShade="BF"/>
      <w:sz w:val="28"/>
      <w:szCs w:val="28"/>
    </w:rPr>
  </w:style>
  <w:style w:type="character" w:customStyle="1" w:styleId="50">
    <w:name w:val="标题 5 字符"/>
    <w:basedOn w:val="a0"/>
    <w:link w:val="5"/>
    <w:uiPriority w:val="9"/>
    <w:semiHidden/>
    <w:rsid w:val="00341207"/>
    <w:rPr>
      <w:rFonts w:cstheme="majorBidi"/>
      <w:color w:val="2F5496" w:themeColor="accent1" w:themeShade="BF"/>
      <w:sz w:val="24"/>
    </w:rPr>
  </w:style>
  <w:style w:type="character" w:customStyle="1" w:styleId="60">
    <w:name w:val="标题 6 字符"/>
    <w:basedOn w:val="a0"/>
    <w:link w:val="6"/>
    <w:uiPriority w:val="9"/>
    <w:semiHidden/>
    <w:rsid w:val="00341207"/>
    <w:rPr>
      <w:rFonts w:cstheme="majorBidi"/>
      <w:b/>
      <w:bCs/>
      <w:color w:val="2F5496" w:themeColor="accent1" w:themeShade="BF"/>
    </w:rPr>
  </w:style>
  <w:style w:type="character" w:customStyle="1" w:styleId="70">
    <w:name w:val="标题 7 字符"/>
    <w:basedOn w:val="a0"/>
    <w:link w:val="7"/>
    <w:uiPriority w:val="9"/>
    <w:semiHidden/>
    <w:rsid w:val="00341207"/>
    <w:rPr>
      <w:rFonts w:cstheme="majorBidi"/>
      <w:b/>
      <w:bCs/>
      <w:color w:val="595959" w:themeColor="text1" w:themeTint="A6"/>
    </w:rPr>
  </w:style>
  <w:style w:type="character" w:customStyle="1" w:styleId="80">
    <w:name w:val="标题 8 字符"/>
    <w:basedOn w:val="a0"/>
    <w:link w:val="8"/>
    <w:uiPriority w:val="9"/>
    <w:semiHidden/>
    <w:rsid w:val="00341207"/>
    <w:rPr>
      <w:rFonts w:cstheme="majorBidi"/>
      <w:color w:val="595959" w:themeColor="text1" w:themeTint="A6"/>
    </w:rPr>
  </w:style>
  <w:style w:type="character" w:customStyle="1" w:styleId="90">
    <w:name w:val="标题 9 字符"/>
    <w:basedOn w:val="a0"/>
    <w:link w:val="9"/>
    <w:uiPriority w:val="9"/>
    <w:semiHidden/>
    <w:rsid w:val="00341207"/>
    <w:rPr>
      <w:rFonts w:eastAsiaTheme="majorEastAsia" w:cstheme="majorBidi"/>
      <w:color w:val="595959" w:themeColor="text1" w:themeTint="A6"/>
    </w:rPr>
  </w:style>
  <w:style w:type="paragraph" w:styleId="a3">
    <w:name w:val="Title"/>
    <w:basedOn w:val="a"/>
    <w:next w:val="a"/>
    <w:link w:val="a4"/>
    <w:uiPriority w:val="10"/>
    <w:qFormat/>
    <w:rsid w:val="00341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207"/>
    <w:pPr>
      <w:spacing w:before="160"/>
      <w:jc w:val="center"/>
    </w:pPr>
    <w:rPr>
      <w:i/>
      <w:iCs/>
      <w:color w:val="404040" w:themeColor="text1" w:themeTint="BF"/>
    </w:rPr>
  </w:style>
  <w:style w:type="character" w:customStyle="1" w:styleId="a8">
    <w:name w:val="引用 字符"/>
    <w:basedOn w:val="a0"/>
    <w:link w:val="a7"/>
    <w:uiPriority w:val="29"/>
    <w:rsid w:val="00341207"/>
    <w:rPr>
      <w:i/>
      <w:iCs/>
      <w:color w:val="404040" w:themeColor="text1" w:themeTint="BF"/>
    </w:rPr>
  </w:style>
  <w:style w:type="paragraph" w:styleId="a9">
    <w:name w:val="List Paragraph"/>
    <w:basedOn w:val="a"/>
    <w:uiPriority w:val="34"/>
    <w:qFormat/>
    <w:rsid w:val="00341207"/>
    <w:pPr>
      <w:ind w:left="720"/>
      <w:contextualSpacing/>
    </w:pPr>
  </w:style>
  <w:style w:type="character" w:styleId="aa">
    <w:name w:val="Intense Emphasis"/>
    <w:basedOn w:val="a0"/>
    <w:uiPriority w:val="21"/>
    <w:qFormat/>
    <w:rsid w:val="00341207"/>
    <w:rPr>
      <w:i/>
      <w:iCs/>
      <w:color w:val="2F5496" w:themeColor="accent1" w:themeShade="BF"/>
    </w:rPr>
  </w:style>
  <w:style w:type="paragraph" w:styleId="ab">
    <w:name w:val="Intense Quote"/>
    <w:basedOn w:val="a"/>
    <w:next w:val="a"/>
    <w:link w:val="ac"/>
    <w:uiPriority w:val="30"/>
    <w:qFormat/>
    <w:rsid w:val="00341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207"/>
    <w:rPr>
      <w:i/>
      <w:iCs/>
      <w:color w:val="2F5496" w:themeColor="accent1" w:themeShade="BF"/>
    </w:rPr>
  </w:style>
  <w:style w:type="character" w:styleId="ad">
    <w:name w:val="Intense Reference"/>
    <w:basedOn w:val="a0"/>
    <w:uiPriority w:val="32"/>
    <w:qFormat/>
    <w:rsid w:val="00341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