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D284" w14:textId="77777777" w:rsidR="00BE7134" w:rsidRDefault="00BE7134">
      <w:pPr>
        <w:rPr>
          <w:rFonts w:hint="eastAsia"/>
        </w:rPr>
      </w:pPr>
    </w:p>
    <w:p w14:paraId="6AB51C03" w14:textId="77777777" w:rsidR="00BE7134" w:rsidRDefault="00BE7134">
      <w:pPr>
        <w:rPr>
          <w:rFonts w:hint="eastAsia"/>
        </w:rPr>
      </w:pPr>
      <w:r>
        <w:rPr>
          <w:rFonts w:hint="eastAsia"/>
        </w:rPr>
        <w:t>庐的拼音和组词和部首</w:t>
      </w:r>
    </w:p>
    <w:p w14:paraId="4D00738B" w14:textId="77777777" w:rsidR="00BE7134" w:rsidRDefault="00BE7134">
      <w:pPr>
        <w:rPr>
          <w:rFonts w:hint="eastAsia"/>
        </w:rPr>
      </w:pPr>
      <w:r>
        <w:rPr>
          <w:rFonts w:hint="eastAsia"/>
        </w:rPr>
        <w:t>庐，这个汉字充满了浓厚的文化气息与历史韵味。首先从拼音说起，“庐”的拼音是“lú”，属于阳平声调，发音时音调由低到高逐渐上升，给人一种轻快而富有活力的感觉。</w:t>
      </w:r>
    </w:p>
    <w:p w14:paraId="0CF27B59" w14:textId="77777777" w:rsidR="00BE7134" w:rsidRDefault="00BE7134">
      <w:pPr>
        <w:rPr>
          <w:rFonts w:hint="eastAsia"/>
        </w:rPr>
      </w:pPr>
    </w:p>
    <w:p w14:paraId="48088DC3" w14:textId="77777777" w:rsidR="00BE7134" w:rsidRDefault="00BE7134">
      <w:pPr>
        <w:rPr>
          <w:rFonts w:hint="eastAsia"/>
        </w:rPr>
      </w:pPr>
      <w:r>
        <w:rPr>
          <w:rFonts w:hint="eastAsia"/>
        </w:rPr>
        <w:t xml:space="preserve"> </w:t>
      </w:r>
    </w:p>
    <w:p w14:paraId="4CB9C38D" w14:textId="77777777" w:rsidR="00BE7134" w:rsidRDefault="00BE7134">
      <w:pPr>
        <w:rPr>
          <w:rFonts w:hint="eastAsia"/>
        </w:rPr>
      </w:pPr>
      <w:r>
        <w:rPr>
          <w:rFonts w:hint="eastAsia"/>
        </w:rPr>
        <w:t>庐的部首解析</w:t>
      </w:r>
    </w:p>
    <w:p w14:paraId="623DF8B0" w14:textId="77777777" w:rsidR="00BE7134" w:rsidRDefault="00BE7134">
      <w:pPr>
        <w:rPr>
          <w:rFonts w:hint="eastAsia"/>
        </w:rPr>
      </w:pPr>
      <w:r>
        <w:rPr>
          <w:rFonts w:hint="eastAsia"/>
        </w:rPr>
        <w:t>在探讨“庐”字之前，我们先来了解它的部首。“庐”字的部首为广（guǎng），这一部首往往与房屋、居住有关。古时候，“庐”是指简陋的小屋或茅舍，通常用作临时居所或者田间小屋。因此，“庐”字带有的广字旁不仅揭示了其字形构造的秘密，也暗示了它与住所之间的密切联系。</w:t>
      </w:r>
    </w:p>
    <w:p w14:paraId="398E23B4" w14:textId="77777777" w:rsidR="00BE7134" w:rsidRDefault="00BE7134">
      <w:pPr>
        <w:rPr>
          <w:rFonts w:hint="eastAsia"/>
        </w:rPr>
      </w:pPr>
    </w:p>
    <w:p w14:paraId="1BCEF375" w14:textId="77777777" w:rsidR="00BE7134" w:rsidRDefault="00BE7134">
      <w:pPr>
        <w:rPr>
          <w:rFonts w:hint="eastAsia"/>
        </w:rPr>
      </w:pPr>
      <w:r>
        <w:rPr>
          <w:rFonts w:hint="eastAsia"/>
        </w:rPr>
        <w:t xml:space="preserve"> </w:t>
      </w:r>
    </w:p>
    <w:p w14:paraId="60B9477D" w14:textId="77777777" w:rsidR="00BE7134" w:rsidRDefault="00BE7134">
      <w:pPr>
        <w:rPr>
          <w:rFonts w:hint="eastAsia"/>
        </w:rPr>
      </w:pPr>
      <w:r>
        <w:rPr>
          <w:rFonts w:hint="eastAsia"/>
        </w:rPr>
        <w:t>庐的组词示例</w:t>
      </w:r>
    </w:p>
    <w:p w14:paraId="042947D2" w14:textId="77777777" w:rsidR="00BE7134" w:rsidRDefault="00BE7134">
      <w:pPr>
        <w:rPr>
          <w:rFonts w:hint="eastAsia"/>
        </w:rPr>
      </w:pPr>
      <w:r>
        <w:rPr>
          <w:rFonts w:hint="eastAsia"/>
        </w:rPr>
        <w:t>说到“庐”的组词，这里有几个典型的例子：“草庐”，指的是用草覆盖的简陋小屋；“茅庐”，即用茅草建造的房子，常常用来形容隐士居住的地方。还有“庐墓”，指古代孝子为父母守丧期间居住的临时住所，体现了中华民族传统孝道文化中对长辈尊敬和怀念之情的重要表达方式。这些词汇不仅是语言的一部分，更是中国传统文化的一个缩影。</w:t>
      </w:r>
    </w:p>
    <w:p w14:paraId="3FCA6A9C" w14:textId="77777777" w:rsidR="00BE7134" w:rsidRDefault="00BE7134">
      <w:pPr>
        <w:rPr>
          <w:rFonts w:hint="eastAsia"/>
        </w:rPr>
      </w:pPr>
    </w:p>
    <w:p w14:paraId="70E1841E" w14:textId="77777777" w:rsidR="00BE7134" w:rsidRDefault="00BE7134">
      <w:pPr>
        <w:rPr>
          <w:rFonts w:hint="eastAsia"/>
        </w:rPr>
      </w:pPr>
      <w:r>
        <w:rPr>
          <w:rFonts w:hint="eastAsia"/>
        </w:rPr>
        <w:t xml:space="preserve"> </w:t>
      </w:r>
    </w:p>
    <w:p w14:paraId="2282F85F" w14:textId="77777777" w:rsidR="00BE7134" w:rsidRDefault="00BE7134">
      <w:pPr>
        <w:rPr>
          <w:rFonts w:hint="eastAsia"/>
        </w:rPr>
      </w:pPr>
      <w:r>
        <w:rPr>
          <w:rFonts w:hint="eastAsia"/>
        </w:rPr>
        <w:t>庐的文化意义</w:t>
      </w:r>
    </w:p>
    <w:p w14:paraId="382CF505" w14:textId="77777777" w:rsidR="00BE7134" w:rsidRDefault="00BE7134">
      <w:pPr>
        <w:rPr>
          <w:rFonts w:hint="eastAsia"/>
        </w:rPr>
      </w:pPr>
      <w:r>
        <w:rPr>
          <w:rFonts w:hint="eastAsia"/>
        </w:rPr>
        <w:t>在中国历史上，“庐”不仅仅是简单的建筑物，更承载着深厚的文化内涵。例如，三国时期的诸葛亮就曾隐居于南阳草庐之中，直到刘备三顾茅庐才出山辅佐，这段佳话流传千古，使得“草庐”成为了智慧和贤能象征的代名词。再如，庐山以其秀丽的自然风光和丰富的文化底蕴闻名遐迩，吸引了无数文人墨客前来游览，并留下了许多脍炙人口的诗篇。</w:t>
      </w:r>
    </w:p>
    <w:p w14:paraId="0917066F" w14:textId="77777777" w:rsidR="00BE7134" w:rsidRDefault="00BE7134">
      <w:pPr>
        <w:rPr>
          <w:rFonts w:hint="eastAsia"/>
        </w:rPr>
      </w:pPr>
    </w:p>
    <w:p w14:paraId="6C26DED0" w14:textId="77777777" w:rsidR="00BE7134" w:rsidRDefault="00BE7134">
      <w:pPr>
        <w:rPr>
          <w:rFonts w:hint="eastAsia"/>
        </w:rPr>
      </w:pPr>
      <w:r>
        <w:rPr>
          <w:rFonts w:hint="eastAsia"/>
        </w:rPr>
        <w:t xml:space="preserve"> </w:t>
      </w:r>
    </w:p>
    <w:p w14:paraId="47529A54" w14:textId="77777777" w:rsidR="00BE7134" w:rsidRDefault="00BE7134">
      <w:pPr>
        <w:rPr>
          <w:rFonts w:hint="eastAsia"/>
        </w:rPr>
      </w:pPr>
      <w:r>
        <w:rPr>
          <w:rFonts w:hint="eastAsia"/>
        </w:rPr>
        <w:t>最后的总结</w:t>
      </w:r>
    </w:p>
    <w:p w14:paraId="1C73A400" w14:textId="77777777" w:rsidR="00BE7134" w:rsidRDefault="00BE7134">
      <w:pPr>
        <w:rPr>
          <w:rFonts w:hint="eastAsia"/>
        </w:rPr>
      </w:pPr>
      <w:r>
        <w:rPr>
          <w:rFonts w:hint="eastAsia"/>
        </w:rPr>
        <w:t>通过上述对“庐”的拼音、部首及其相关词汇的介绍，我们可以看到，每一个汉字都蕴含着独特的文化价值和历史信息。学习汉语不仅仅是掌握一种交流工具，更是深入了解中华文明精髓的过程。希望通过对“庐”字的学习，大家能够更加珍惜这份来自古老东方的文化遗产，并将其传承下去。</w:t>
      </w:r>
    </w:p>
    <w:p w14:paraId="64984035" w14:textId="77777777" w:rsidR="00BE7134" w:rsidRDefault="00BE7134">
      <w:pPr>
        <w:rPr>
          <w:rFonts w:hint="eastAsia"/>
        </w:rPr>
      </w:pPr>
    </w:p>
    <w:p w14:paraId="2A9E887D" w14:textId="77777777" w:rsidR="00BE7134" w:rsidRDefault="00BE7134">
      <w:pPr>
        <w:rPr>
          <w:rFonts w:hint="eastAsia"/>
        </w:rPr>
      </w:pPr>
      <w:r>
        <w:rPr>
          <w:rFonts w:hint="eastAsia"/>
        </w:rPr>
        <w:t xml:space="preserve"> </w:t>
      </w:r>
    </w:p>
    <w:p w14:paraId="1A2A647E" w14:textId="77777777" w:rsidR="00BE7134" w:rsidRDefault="00BE7134">
      <w:pPr>
        <w:rPr>
          <w:rFonts w:hint="eastAsia"/>
        </w:rPr>
      </w:pPr>
      <w:r>
        <w:rPr>
          <w:rFonts w:hint="eastAsia"/>
        </w:rPr>
        <w:t>本文是由懂得生活网（dongdeshenghuo.com）为大家创作</w:t>
      </w:r>
    </w:p>
    <w:p w14:paraId="702C40CD" w14:textId="1EE6DFF4" w:rsidR="00F2706E" w:rsidRDefault="00F2706E"/>
    <w:sectPr w:rsidR="00F2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E"/>
    <w:rsid w:val="00854208"/>
    <w:rsid w:val="00BE7134"/>
    <w:rsid w:val="00F2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0E9BD-279C-4C78-AF61-04301B9C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06E"/>
    <w:rPr>
      <w:rFonts w:cstheme="majorBidi"/>
      <w:color w:val="2F5496" w:themeColor="accent1" w:themeShade="BF"/>
      <w:sz w:val="28"/>
      <w:szCs w:val="28"/>
    </w:rPr>
  </w:style>
  <w:style w:type="character" w:customStyle="1" w:styleId="50">
    <w:name w:val="标题 5 字符"/>
    <w:basedOn w:val="a0"/>
    <w:link w:val="5"/>
    <w:uiPriority w:val="9"/>
    <w:semiHidden/>
    <w:rsid w:val="00F2706E"/>
    <w:rPr>
      <w:rFonts w:cstheme="majorBidi"/>
      <w:color w:val="2F5496" w:themeColor="accent1" w:themeShade="BF"/>
      <w:sz w:val="24"/>
    </w:rPr>
  </w:style>
  <w:style w:type="character" w:customStyle="1" w:styleId="60">
    <w:name w:val="标题 6 字符"/>
    <w:basedOn w:val="a0"/>
    <w:link w:val="6"/>
    <w:uiPriority w:val="9"/>
    <w:semiHidden/>
    <w:rsid w:val="00F2706E"/>
    <w:rPr>
      <w:rFonts w:cstheme="majorBidi"/>
      <w:b/>
      <w:bCs/>
      <w:color w:val="2F5496" w:themeColor="accent1" w:themeShade="BF"/>
    </w:rPr>
  </w:style>
  <w:style w:type="character" w:customStyle="1" w:styleId="70">
    <w:name w:val="标题 7 字符"/>
    <w:basedOn w:val="a0"/>
    <w:link w:val="7"/>
    <w:uiPriority w:val="9"/>
    <w:semiHidden/>
    <w:rsid w:val="00F2706E"/>
    <w:rPr>
      <w:rFonts w:cstheme="majorBidi"/>
      <w:b/>
      <w:bCs/>
      <w:color w:val="595959" w:themeColor="text1" w:themeTint="A6"/>
    </w:rPr>
  </w:style>
  <w:style w:type="character" w:customStyle="1" w:styleId="80">
    <w:name w:val="标题 8 字符"/>
    <w:basedOn w:val="a0"/>
    <w:link w:val="8"/>
    <w:uiPriority w:val="9"/>
    <w:semiHidden/>
    <w:rsid w:val="00F2706E"/>
    <w:rPr>
      <w:rFonts w:cstheme="majorBidi"/>
      <w:color w:val="595959" w:themeColor="text1" w:themeTint="A6"/>
    </w:rPr>
  </w:style>
  <w:style w:type="character" w:customStyle="1" w:styleId="90">
    <w:name w:val="标题 9 字符"/>
    <w:basedOn w:val="a0"/>
    <w:link w:val="9"/>
    <w:uiPriority w:val="9"/>
    <w:semiHidden/>
    <w:rsid w:val="00F2706E"/>
    <w:rPr>
      <w:rFonts w:eastAsiaTheme="majorEastAsia" w:cstheme="majorBidi"/>
      <w:color w:val="595959" w:themeColor="text1" w:themeTint="A6"/>
    </w:rPr>
  </w:style>
  <w:style w:type="paragraph" w:styleId="a3">
    <w:name w:val="Title"/>
    <w:basedOn w:val="a"/>
    <w:next w:val="a"/>
    <w:link w:val="a4"/>
    <w:uiPriority w:val="10"/>
    <w:qFormat/>
    <w:rsid w:val="00F27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06E"/>
    <w:pPr>
      <w:spacing w:before="160"/>
      <w:jc w:val="center"/>
    </w:pPr>
    <w:rPr>
      <w:i/>
      <w:iCs/>
      <w:color w:val="404040" w:themeColor="text1" w:themeTint="BF"/>
    </w:rPr>
  </w:style>
  <w:style w:type="character" w:customStyle="1" w:styleId="a8">
    <w:name w:val="引用 字符"/>
    <w:basedOn w:val="a0"/>
    <w:link w:val="a7"/>
    <w:uiPriority w:val="29"/>
    <w:rsid w:val="00F2706E"/>
    <w:rPr>
      <w:i/>
      <w:iCs/>
      <w:color w:val="404040" w:themeColor="text1" w:themeTint="BF"/>
    </w:rPr>
  </w:style>
  <w:style w:type="paragraph" w:styleId="a9">
    <w:name w:val="List Paragraph"/>
    <w:basedOn w:val="a"/>
    <w:uiPriority w:val="34"/>
    <w:qFormat/>
    <w:rsid w:val="00F2706E"/>
    <w:pPr>
      <w:ind w:left="720"/>
      <w:contextualSpacing/>
    </w:pPr>
  </w:style>
  <w:style w:type="character" w:styleId="aa">
    <w:name w:val="Intense Emphasis"/>
    <w:basedOn w:val="a0"/>
    <w:uiPriority w:val="21"/>
    <w:qFormat/>
    <w:rsid w:val="00F2706E"/>
    <w:rPr>
      <w:i/>
      <w:iCs/>
      <w:color w:val="2F5496" w:themeColor="accent1" w:themeShade="BF"/>
    </w:rPr>
  </w:style>
  <w:style w:type="paragraph" w:styleId="ab">
    <w:name w:val="Intense Quote"/>
    <w:basedOn w:val="a"/>
    <w:next w:val="a"/>
    <w:link w:val="ac"/>
    <w:uiPriority w:val="30"/>
    <w:qFormat/>
    <w:rsid w:val="00F27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06E"/>
    <w:rPr>
      <w:i/>
      <w:iCs/>
      <w:color w:val="2F5496" w:themeColor="accent1" w:themeShade="BF"/>
    </w:rPr>
  </w:style>
  <w:style w:type="character" w:styleId="ad">
    <w:name w:val="Intense Reference"/>
    <w:basedOn w:val="a0"/>
    <w:uiPriority w:val="32"/>
    <w:qFormat/>
    <w:rsid w:val="00F27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