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55F2" w14:textId="77777777" w:rsidR="007C5861" w:rsidRDefault="007C5861">
      <w:pPr>
        <w:rPr>
          <w:rFonts w:hint="eastAsia"/>
        </w:rPr>
      </w:pPr>
      <w:r>
        <w:rPr>
          <w:rFonts w:hint="eastAsia"/>
        </w:rPr>
        <w:t>bang ren - 助人的意义与价值</w:t>
      </w:r>
    </w:p>
    <w:p w14:paraId="4176E7CB" w14:textId="77777777" w:rsidR="007C5861" w:rsidRDefault="007C5861">
      <w:pPr>
        <w:rPr>
          <w:rFonts w:hint="eastAsia"/>
        </w:rPr>
      </w:pPr>
      <w:r>
        <w:rPr>
          <w:rFonts w:hint="eastAsia"/>
        </w:rPr>
        <w:t>在社会的大家庭中，帮助他人是一种不可或缺的行为。它不仅仅是指物质上的援助，更包含精神上的支持和鼓励。当一个人伸出援手去帮助另一个人时，实际上是在传递一种爱与关怀的信息。这种行为能够增强人与人之间的联系，构建更加和谐的社会关系。助人者通过给予，不仅改变了他人的生活轨迹，也丰富了自己的内心世界，实现了自我价值的提升。在这个过程中，双方都能感受到人性的美好，从而促进整个社会向善的力量发展。</w:t>
      </w:r>
    </w:p>
    <w:p w14:paraId="6FD44715" w14:textId="77777777" w:rsidR="007C5861" w:rsidRDefault="007C5861">
      <w:pPr>
        <w:rPr>
          <w:rFonts w:hint="eastAsia"/>
        </w:rPr>
      </w:pPr>
    </w:p>
    <w:p w14:paraId="519F6F94" w14:textId="77777777" w:rsidR="007C5861" w:rsidRDefault="007C5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2B19F" w14:textId="77777777" w:rsidR="007C5861" w:rsidRDefault="007C5861">
      <w:pPr>
        <w:rPr>
          <w:rFonts w:hint="eastAsia"/>
        </w:rPr>
      </w:pPr>
      <w:r>
        <w:rPr>
          <w:rFonts w:hint="eastAsia"/>
        </w:rPr>
        <w:t>为什么人们愿意帮人</w:t>
      </w:r>
    </w:p>
    <w:p w14:paraId="10C19DB3" w14:textId="77777777" w:rsidR="007C5861" w:rsidRDefault="007C5861">
      <w:pPr>
        <w:rPr>
          <w:rFonts w:hint="eastAsia"/>
        </w:rPr>
      </w:pPr>
      <w:r>
        <w:rPr>
          <w:rFonts w:hint="eastAsia"/>
        </w:rPr>
        <w:t>从心理学的角度来看，人类天生具有同情心和社会责任感。当我们看到他人处于困境时，内心的善良会驱使我们采取行动。帮助别人还可以让我们获得成就感和满足感。当我们的努力改善了他人的处境，这种正面的反馈会激发更多的善意。互惠原则也在起作用：今天我帮你，明天你可能会回报我或帮助其他人。这种良性循环有助于建立一个互助互利的社会环境。而且，在一些文化传统中，助人为乐被视为美德，受到广泛推崇。</w:t>
      </w:r>
    </w:p>
    <w:p w14:paraId="14B71DBC" w14:textId="77777777" w:rsidR="007C5861" w:rsidRDefault="007C5861">
      <w:pPr>
        <w:rPr>
          <w:rFonts w:hint="eastAsia"/>
        </w:rPr>
      </w:pPr>
    </w:p>
    <w:p w14:paraId="20B10C96" w14:textId="77777777" w:rsidR="007C5861" w:rsidRDefault="007C5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F0C86" w14:textId="77777777" w:rsidR="007C5861" w:rsidRDefault="007C5861">
      <w:pPr>
        <w:rPr>
          <w:rFonts w:hint="eastAsia"/>
        </w:rPr>
      </w:pPr>
      <w:r>
        <w:rPr>
          <w:rFonts w:hint="eastAsia"/>
        </w:rPr>
        <w:t>如何有效地帮人</w:t>
      </w:r>
    </w:p>
    <w:p w14:paraId="51179B3D" w14:textId="77777777" w:rsidR="007C5861" w:rsidRDefault="007C5861">
      <w:pPr>
        <w:rPr>
          <w:rFonts w:hint="eastAsia"/>
        </w:rPr>
      </w:pPr>
      <w:r>
        <w:rPr>
          <w:rFonts w:hint="eastAsia"/>
        </w:rPr>
        <w:t>有效的帮助需要考虑受助者的实际需求。倾听是关键。了解对方面临的问题以及他们真正需要什么，才能提供有针对性的帮助。尊重对方的选择非常重要。即使我们认为某种方式是最好的，也应该尊重受助者的意愿，避免强加自己的想法。再者，持续的支持也不可或缺。有时候一次性的帮助可能不足以解决问题，长期的关注和支持可以确保效果持久。不要忘记分享经验和资源。如果我们在某个领域有专长或者拥有某些资源，不妨慷慨地与他人分享，这可能会为他们打开新的大门。</w:t>
      </w:r>
    </w:p>
    <w:p w14:paraId="77701FBC" w14:textId="77777777" w:rsidR="007C5861" w:rsidRDefault="007C5861">
      <w:pPr>
        <w:rPr>
          <w:rFonts w:hint="eastAsia"/>
        </w:rPr>
      </w:pPr>
    </w:p>
    <w:p w14:paraId="40A5BFFE" w14:textId="77777777" w:rsidR="007C5861" w:rsidRDefault="007C5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36CD6" w14:textId="77777777" w:rsidR="007C5861" w:rsidRDefault="007C5861">
      <w:pPr>
        <w:rPr>
          <w:rFonts w:hint="eastAsia"/>
        </w:rPr>
      </w:pPr>
      <w:r>
        <w:rPr>
          <w:rFonts w:hint="eastAsia"/>
        </w:rPr>
        <w:t>帮人带来的影响</w:t>
      </w:r>
    </w:p>
    <w:p w14:paraId="399E7936" w14:textId="77777777" w:rsidR="007C5861" w:rsidRDefault="007C5861">
      <w:pPr>
        <w:rPr>
          <w:rFonts w:hint="eastAsia"/>
        </w:rPr>
      </w:pPr>
      <w:r>
        <w:rPr>
          <w:rFonts w:hint="eastAsia"/>
        </w:rPr>
        <w:t>每一次的帮助都像是一颗种子，撒播在生活的土壤里，生根发芽，结出果实。对于被帮助的人来说，这可能是走出困境的一线希望；而对于帮助者而言，则是心灵成长的机会。更重要的是，这种行为会对周围的人产生积极的影响。目睹这些善举的人们，也会受到感染，进而模仿并参与到助人的行列中来。这样一来，整个社区乃至更大范围内的社会氛围都会变得更加温暖友好。每个人都可以成为改变的力量，只要我们愿意伸出双手，就能共同创造一个充满爱的世界。</w:t>
      </w:r>
    </w:p>
    <w:p w14:paraId="0FA3FACD" w14:textId="77777777" w:rsidR="007C5861" w:rsidRDefault="007C5861">
      <w:pPr>
        <w:rPr>
          <w:rFonts w:hint="eastAsia"/>
        </w:rPr>
      </w:pPr>
    </w:p>
    <w:p w14:paraId="4BCB06B0" w14:textId="77777777" w:rsidR="007C5861" w:rsidRDefault="007C5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B98CC" w14:textId="77777777" w:rsidR="007C5861" w:rsidRDefault="007C5861">
      <w:pPr>
        <w:rPr>
          <w:rFonts w:hint="eastAsia"/>
        </w:rPr>
      </w:pPr>
      <w:r>
        <w:rPr>
          <w:rFonts w:hint="eastAsia"/>
        </w:rPr>
        <w:t>最后的总结 - 每个人都可以成为帮人的使者</w:t>
      </w:r>
    </w:p>
    <w:p w14:paraId="3796291F" w14:textId="77777777" w:rsidR="007C5861" w:rsidRDefault="007C5861">
      <w:pPr>
        <w:rPr>
          <w:rFonts w:hint="eastAsia"/>
        </w:rPr>
      </w:pPr>
      <w:r>
        <w:rPr>
          <w:rFonts w:hint="eastAsia"/>
        </w:rPr>
        <w:t>无论是谁，无论身处何方，都有能力去帮助他人。一个微笑、一句安慰的话、一点微不足道的帮助，都可能成为他人生命中的转折点。让我们珍惜这份力量，用实际行动诠释“帮人”的真谛。在这个过程中，我们不仅是在帮助别人，也是在塑造更好的自己。每一个小小的善举，都是对这个世界最美好的贡献。因此，让我们携手共进，让“帮人”成为生活中的一种习惯，一起编织出一幅幅温馨和谐的画面。</w:t>
      </w:r>
    </w:p>
    <w:p w14:paraId="1E54CEF1" w14:textId="77777777" w:rsidR="007C5861" w:rsidRDefault="007C5861">
      <w:pPr>
        <w:rPr>
          <w:rFonts w:hint="eastAsia"/>
        </w:rPr>
      </w:pPr>
    </w:p>
    <w:p w14:paraId="5DC2B7F1" w14:textId="77777777" w:rsidR="007C5861" w:rsidRDefault="007C5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8B888" w14:textId="3693C393" w:rsidR="000E3ECF" w:rsidRDefault="000E3ECF"/>
    <w:sectPr w:rsidR="000E3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CF"/>
    <w:rsid w:val="000E3ECF"/>
    <w:rsid w:val="003F1193"/>
    <w:rsid w:val="007C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5DC8E-8291-4118-B4E1-0D60B337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