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1280" w14:textId="77777777" w:rsidR="005D674E" w:rsidRDefault="005D674E">
      <w:pPr>
        <w:rPr>
          <w:rFonts w:hint="eastAsia"/>
        </w:rPr>
      </w:pPr>
      <w:r>
        <w:rPr>
          <w:rFonts w:hint="eastAsia"/>
        </w:rPr>
        <w:t>岸上的拼音：探索汉字的发音世界</w:t>
      </w:r>
    </w:p>
    <w:p w14:paraId="0993299F" w14:textId="77777777" w:rsidR="005D674E" w:rsidRDefault="005D674E">
      <w:pPr>
        <w:rPr>
          <w:rFonts w:hint="eastAsia"/>
        </w:rPr>
      </w:pPr>
      <w:r>
        <w:rPr>
          <w:rFonts w:hint="eastAsia"/>
        </w:rPr>
        <w:t>在汉语的学习和交流中，拼音扮演着一个不可或缺的角色。它不仅为非母语者提供了一座通往中文世界的桥梁，也为儿童学习标准发音提供了指导。"岸上的拼音"这个标题看似简单，却蕴含了丰富的文化内涵和语言学价值。拼音系统由清末民初的语言学家们创制，旨在用拉丁字母来标注汉字的读音，从而帮助人们更准确地掌握汉语的发音规则。</w:t>
      </w:r>
    </w:p>
    <w:p w14:paraId="25350653" w14:textId="77777777" w:rsidR="005D674E" w:rsidRDefault="005D674E">
      <w:pPr>
        <w:rPr>
          <w:rFonts w:hint="eastAsia"/>
        </w:rPr>
      </w:pPr>
    </w:p>
    <w:p w14:paraId="0700C2B6" w14:textId="77777777" w:rsidR="005D674E" w:rsidRDefault="005D6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24818" w14:textId="77777777" w:rsidR="005D674E" w:rsidRDefault="005D674E">
      <w:pPr>
        <w:rPr>
          <w:rFonts w:hint="eastAsia"/>
        </w:rPr>
      </w:pPr>
      <w:r>
        <w:rPr>
          <w:rFonts w:hint="eastAsia"/>
        </w:rPr>
        <w:t>拼音的历史背景</w:t>
      </w:r>
    </w:p>
    <w:p w14:paraId="4A29A1B0" w14:textId="77777777" w:rsidR="005D674E" w:rsidRDefault="005D674E">
      <w:pPr>
        <w:rPr>
          <w:rFonts w:hint="eastAsia"/>
        </w:rPr>
      </w:pPr>
      <w:r>
        <w:rPr>
          <w:rFonts w:hint="eastAsia"/>
        </w:rPr>
        <w:t>汉语拼音方案是在1958年正式公布的，并被中国政府定为法定的拼写工具。在此之前，中国历史上存在过多种不同的注音方法，如直音、反切等。随着时代的进步和社会的发展，为了更好地推广普通话和促进教育普及，一套科学、系统的拼音体系应运而生。这套拼音系统不仅简化了汉字的发音学习过程，而且成为了国际上通用的一种汉语表音方式。</w:t>
      </w:r>
    </w:p>
    <w:p w14:paraId="5F55EE82" w14:textId="77777777" w:rsidR="005D674E" w:rsidRDefault="005D674E">
      <w:pPr>
        <w:rPr>
          <w:rFonts w:hint="eastAsia"/>
        </w:rPr>
      </w:pPr>
    </w:p>
    <w:p w14:paraId="21F2E1D2" w14:textId="77777777" w:rsidR="005D674E" w:rsidRDefault="005D6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0D52E" w14:textId="77777777" w:rsidR="005D674E" w:rsidRDefault="005D674E">
      <w:pPr>
        <w:rPr>
          <w:rFonts w:hint="eastAsia"/>
        </w:rPr>
      </w:pPr>
      <w:r>
        <w:rPr>
          <w:rFonts w:hint="eastAsia"/>
        </w:rPr>
        <w:t>拼音的基本构成</w:t>
      </w:r>
    </w:p>
    <w:p w14:paraId="40E41F22" w14:textId="77777777" w:rsidR="005D674E" w:rsidRDefault="005D674E">
      <w:pPr>
        <w:rPr>
          <w:rFonts w:hint="eastAsia"/>
        </w:rPr>
      </w:pPr>
      <w:r>
        <w:rPr>
          <w:rFonts w:hint="eastAsia"/>
        </w:rPr>
        <w:t>汉语拼音是由声母、韵母以及声调三部分组成的。声母位于单词开头，是区分不同词汇的重要因素之一；韵母则决定了字词的主要音质特征；而声调的变化赋予了每个汉字独特的意义。例如，“àn”（去声）表示“岸”，即水边的土地或堤坝；而“ān”（阴平），则可能指的是“安”，意为安全和平静。因此，正确的声调对于理解意思至关重要。</w:t>
      </w:r>
    </w:p>
    <w:p w14:paraId="19FD250B" w14:textId="77777777" w:rsidR="005D674E" w:rsidRDefault="005D674E">
      <w:pPr>
        <w:rPr>
          <w:rFonts w:hint="eastAsia"/>
        </w:rPr>
      </w:pPr>
    </w:p>
    <w:p w14:paraId="7A5BB612" w14:textId="77777777" w:rsidR="005D674E" w:rsidRDefault="005D6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27064" w14:textId="77777777" w:rsidR="005D674E" w:rsidRDefault="005D674E">
      <w:pPr>
        <w:rPr>
          <w:rFonts w:hint="eastAsia"/>
        </w:rPr>
      </w:pPr>
      <w:r>
        <w:rPr>
          <w:rFonts w:hint="eastAsia"/>
        </w:rPr>
        <w:t>拼音的应用领域</w:t>
      </w:r>
    </w:p>
    <w:p w14:paraId="740B93F3" w14:textId="77777777" w:rsidR="005D674E" w:rsidRDefault="005D674E">
      <w:pPr>
        <w:rPr>
          <w:rFonts w:hint="eastAsia"/>
        </w:rPr>
      </w:pPr>
      <w:r>
        <w:rPr>
          <w:rFonts w:hint="eastAsia"/>
        </w:rPr>
        <w:t>除了作为学习汉语的基础工具外，拼音还在许多其他方面发挥着重要作用。在信息技术飞速发展的今天，拼音输入法成为人们日常生活中使用最为广泛的汉字输入方式之一。在对外汉语教学中，它是外国人接触并了解中国文化的一扇窗户。拼音也被广泛应用于地名、人名的罗马化转写，使得中国的城市名称能够以统一的形式出现在世界地图上。</w:t>
      </w:r>
    </w:p>
    <w:p w14:paraId="26247C2D" w14:textId="77777777" w:rsidR="005D674E" w:rsidRDefault="005D674E">
      <w:pPr>
        <w:rPr>
          <w:rFonts w:hint="eastAsia"/>
        </w:rPr>
      </w:pPr>
    </w:p>
    <w:p w14:paraId="3C9AFDA6" w14:textId="77777777" w:rsidR="005D674E" w:rsidRDefault="005D6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C941D" w14:textId="77777777" w:rsidR="005D674E" w:rsidRDefault="005D674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6E62E8" w14:textId="77777777" w:rsidR="005D674E" w:rsidRDefault="005D674E">
      <w:pPr>
        <w:rPr>
          <w:rFonts w:hint="eastAsia"/>
        </w:rPr>
      </w:pPr>
      <w:r>
        <w:rPr>
          <w:rFonts w:hint="eastAsia"/>
        </w:rPr>
        <w:t>虽然拼音可以精确地标记出汉字的发音，但它并不能完全替代文字本身。汉字承载着深厚的历史文化底蕴，每一个笔画都记录着祖先们的智慧结晶。相比之下，拼音只是辅助我们认识和记忆这些古老符号的一种手段。通过学习拼音，我们可以更加轻松地掌握汉字的正确读法，但要深入理解它们背后的故事，则需要进一步研习书法、文学以及其他相关领域。</w:t>
      </w:r>
    </w:p>
    <w:p w14:paraId="77C5E6BA" w14:textId="77777777" w:rsidR="005D674E" w:rsidRDefault="005D674E">
      <w:pPr>
        <w:rPr>
          <w:rFonts w:hint="eastAsia"/>
        </w:rPr>
      </w:pPr>
    </w:p>
    <w:p w14:paraId="47E2E6F9" w14:textId="77777777" w:rsidR="005D674E" w:rsidRDefault="005D6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2E0AD" w14:textId="77777777" w:rsidR="005D674E" w:rsidRDefault="005D674E">
      <w:pPr>
        <w:rPr>
          <w:rFonts w:hint="eastAsia"/>
        </w:rPr>
      </w:pPr>
      <w:r>
        <w:rPr>
          <w:rFonts w:hint="eastAsia"/>
        </w:rPr>
        <w:t>未来展望</w:t>
      </w:r>
    </w:p>
    <w:p w14:paraId="47E836BF" w14:textId="77777777" w:rsidR="005D674E" w:rsidRDefault="005D674E">
      <w:pPr>
        <w:rPr>
          <w:rFonts w:hint="eastAsia"/>
        </w:rPr>
      </w:pPr>
      <w:r>
        <w:rPr>
          <w:rFonts w:hint="eastAsia"/>
        </w:rPr>
        <w:t>随着全球化进程不断加快，汉语拼音将扮演越来越重要的角色。它不仅是连接国内外华人社区的情感纽带，也是向全世界展示中国形象的文化名片。在未来，我们可以期待看到更多基于拼音创新的产品和服务出现，如智能语音助手、在线教育平台等，让世界各地的人们都能享受到汉语之美带来的乐趣。“岸上的拼音”不仅仅是一个标题，更是开启无限可能性的关键。</w:t>
      </w:r>
    </w:p>
    <w:p w14:paraId="4DE8994A" w14:textId="77777777" w:rsidR="005D674E" w:rsidRDefault="005D674E">
      <w:pPr>
        <w:rPr>
          <w:rFonts w:hint="eastAsia"/>
        </w:rPr>
      </w:pPr>
    </w:p>
    <w:p w14:paraId="7B056986" w14:textId="77777777" w:rsidR="005D674E" w:rsidRDefault="005D6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B2741" w14:textId="0B4F448C" w:rsidR="00C2623D" w:rsidRDefault="00C2623D"/>
    <w:sectPr w:rsidR="00C2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3D"/>
    <w:rsid w:val="000A09D4"/>
    <w:rsid w:val="005D674E"/>
    <w:rsid w:val="00C2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8BC5-A3C0-4436-BD2E-B747E9FF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