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2EEBB" w14:textId="77777777" w:rsidR="000F70FD" w:rsidRDefault="000F70FD">
      <w:pPr>
        <w:rPr>
          <w:rFonts w:hint="eastAsia"/>
        </w:rPr>
      </w:pPr>
      <w:r>
        <w:rPr>
          <w:rFonts w:hint="eastAsia"/>
        </w:rPr>
        <w:t>将的多音字的拼音</w:t>
      </w:r>
    </w:p>
    <w:p w14:paraId="256468E5" w14:textId="77777777" w:rsidR="000F70FD" w:rsidRDefault="000F70FD">
      <w:pPr>
        <w:rPr>
          <w:rFonts w:hint="eastAsia"/>
        </w:rPr>
      </w:pPr>
      <w:r>
        <w:rPr>
          <w:rFonts w:hint="eastAsia"/>
        </w:rPr>
        <w:t>汉字“将”是一个非常有趣且具有挑战性的字，因为它属于多音字。在汉语中，多音字是指一个字有多个发音，每个发音通常对应不同的意思或用法。对于“将”这个字来说，它主要分为两种发音：“jiāng”和“jiàng”。这两种发音不仅反映了该字的不同意义，也体现了汉语语言的丰富性和复杂性。</w:t>
      </w:r>
    </w:p>
    <w:p w14:paraId="0B1A31AB" w14:textId="77777777" w:rsidR="000F70FD" w:rsidRDefault="000F70FD">
      <w:pPr>
        <w:rPr>
          <w:rFonts w:hint="eastAsia"/>
        </w:rPr>
      </w:pPr>
    </w:p>
    <w:p w14:paraId="454ECD1F" w14:textId="77777777" w:rsidR="000F70FD" w:rsidRDefault="000F70FD">
      <w:pPr>
        <w:rPr>
          <w:rFonts w:hint="eastAsia"/>
        </w:rPr>
      </w:pPr>
      <w:r>
        <w:rPr>
          <w:rFonts w:hint="eastAsia"/>
        </w:rPr>
        <w:t xml:space="preserve"> </w:t>
      </w:r>
    </w:p>
    <w:p w14:paraId="12DB91E6" w14:textId="77777777" w:rsidR="000F70FD" w:rsidRDefault="000F70FD">
      <w:pPr>
        <w:rPr>
          <w:rFonts w:hint="eastAsia"/>
        </w:rPr>
      </w:pPr>
      <w:r>
        <w:rPr>
          <w:rFonts w:hint="eastAsia"/>
        </w:rPr>
        <w:t>作为动词时的发音：jiāng</w:t>
      </w:r>
    </w:p>
    <w:p w14:paraId="58FC956A" w14:textId="77777777" w:rsidR="000F70FD" w:rsidRDefault="000F70FD">
      <w:pPr>
        <w:rPr>
          <w:rFonts w:hint="eastAsia"/>
        </w:rPr>
      </w:pPr>
      <w:r>
        <w:rPr>
          <w:rFonts w:hint="eastAsia"/>
        </w:rPr>
        <w:t>当“将”被用作动词时，它的发音为“jiāng”，表示携带、带领的意思。例如，在古文中有“将兵出征”的说法，这里的“将”指的是率领军队。同样地，“将”也可以用来描述把某物从一个地方带到另一个地方的行为，如“将书放在桌上”。“将”还有即将、快要的意思，如“将要下雨了”，这里表达的是不久之后可能发生的事情。</w:t>
      </w:r>
    </w:p>
    <w:p w14:paraId="3DCCB999" w14:textId="77777777" w:rsidR="000F70FD" w:rsidRDefault="000F70FD">
      <w:pPr>
        <w:rPr>
          <w:rFonts w:hint="eastAsia"/>
        </w:rPr>
      </w:pPr>
    </w:p>
    <w:p w14:paraId="755DAAE8" w14:textId="77777777" w:rsidR="000F70FD" w:rsidRDefault="000F70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51F9A7C" w14:textId="77777777" w:rsidR="000F70FD" w:rsidRDefault="000F70FD">
      <w:pPr>
        <w:rPr>
          <w:rFonts w:hint="eastAsia"/>
        </w:rPr>
      </w:pPr>
      <w:r>
        <w:rPr>
          <w:rFonts w:hint="eastAsia"/>
        </w:rPr>
        <w:t>作为名词或形容词时的发音：jiàng</w:t>
      </w:r>
    </w:p>
    <w:p w14:paraId="0FD75CFF" w14:textId="77777777" w:rsidR="000F70FD" w:rsidRDefault="000F70FD">
      <w:pPr>
        <w:rPr>
          <w:rFonts w:hint="eastAsia"/>
        </w:rPr>
      </w:pPr>
      <w:r>
        <w:rPr>
          <w:rFonts w:hint="eastAsia"/>
        </w:rPr>
        <w:t>在另一种情况下，“将”作为名词或者形容词使用时，其发音变为“jiàng”。作为名词，它可以指代将领、将军等军事职位，例如“大将风范”，意味着拥有卓越军事才能的人。而作为形容词，“将”可以用来形容与军事相关的特性，如勇敢、坚强。这种用法虽然不如前者常见，但在特定语境下仍然非常重要。</w:t>
      </w:r>
    </w:p>
    <w:p w14:paraId="1C7ADD4A" w14:textId="77777777" w:rsidR="000F70FD" w:rsidRDefault="000F70FD">
      <w:pPr>
        <w:rPr>
          <w:rFonts w:hint="eastAsia"/>
        </w:rPr>
      </w:pPr>
    </w:p>
    <w:p w14:paraId="7238811D" w14:textId="77777777" w:rsidR="000F70FD" w:rsidRDefault="000F70FD">
      <w:pPr>
        <w:rPr>
          <w:rFonts w:hint="eastAsia"/>
        </w:rPr>
      </w:pPr>
      <w:r>
        <w:rPr>
          <w:rFonts w:hint="eastAsia"/>
        </w:rPr>
        <w:t xml:space="preserve"> </w:t>
      </w:r>
    </w:p>
    <w:p w14:paraId="25CD601B" w14:textId="77777777" w:rsidR="000F70FD" w:rsidRDefault="000F70FD">
      <w:pPr>
        <w:rPr>
          <w:rFonts w:hint="eastAsia"/>
        </w:rPr>
      </w:pPr>
      <w:r>
        <w:rPr>
          <w:rFonts w:hint="eastAsia"/>
        </w:rPr>
        <w:t>其他特殊用法</w:t>
      </w:r>
    </w:p>
    <w:p w14:paraId="5F957D81" w14:textId="77777777" w:rsidR="000F70FD" w:rsidRDefault="000F70FD">
      <w:pPr>
        <w:rPr>
          <w:rFonts w:hint="eastAsia"/>
        </w:rPr>
      </w:pPr>
      <w:r>
        <w:rPr>
          <w:rFonts w:hint="eastAsia"/>
        </w:rPr>
        <w:t>除了上述两种主要用法外，“将”还有一些特殊的情况。比如，在某些成语或者固定短语中，“将”可能保留古代汉语的发音特点。在方言中，“将”的发音也可能存在差异。因此，学习者在遇到不同语境下的“将”时，应当注意上下文以确定正确的发音和含义。</w:t>
      </w:r>
    </w:p>
    <w:p w14:paraId="6E1A4F19" w14:textId="77777777" w:rsidR="000F70FD" w:rsidRDefault="000F70FD">
      <w:pPr>
        <w:rPr>
          <w:rFonts w:hint="eastAsia"/>
        </w:rPr>
      </w:pPr>
    </w:p>
    <w:p w14:paraId="38ADF871" w14:textId="77777777" w:rsidR="000F70FD" w:rsidRDefault="000F70FD">
      <w:pPr>
        <w:rPr>
          <w:rFonts w:hint="eastAsia"/>
        </w:rPr>
      </w:pPr>
      <w:r>
        <w:rPr>
          <w:rFonts w:hint="eastAsia"/>
        </w:rPr>
        <w:t xml:space="preserve"> </w:t>
      </w:r>
    </w:p>
    <w:p w14:paraId="594694AA" w14:textId="77777777" w:rsidR="000F70FD" w:rsidRDefault="000F70FD">
      <w:pPr>
        <w:rPr>
          <w:rFonts w:hint="eastAsia"/>
        </w:rPr>
      </w:pPr>
      <w:r>
        <w:rPr>
          <w:rFonts w:hint="eastAsia"/>
        </w:rPr>
        <w:t>最后的总结</w:t>
      </w:r>
    </w:p>
    <w:p w14:paraId="4C31EAA9" w14:textId="77777777" w:rsidR="000F70FD" w:rsidRDefault="000F70FD">
      <w:pPr>
        <w:rPr>
          <w:rFonts w:hint="eastAsia"/>
        </w:rPr>
      </w:pPr>
      <w:r>
        <w:rPr>
          <w:rFonts w:hint="eastAsia"/>
        </w:rPr>
        <w:t>“将”作为一个多音字，其发音根据具体语境有所不同。“jiāng”主要用于表示动作或未来趋势，而“jiàng”则更多关联到军事角色或特性。了解这些区别有助于更准确地理解和运用这个汉字，同时也展示了汉语作为一种古老而又充满活力的语言的魅力所在。</w:t>
      </w:r>
    </w:p>
    <w:p w14:paraId="68358434" w14:textId="77777777" w:rsidR="000F70FD" w:rsidRDefault="000F70FD">
      <w:pPr>
        <w:rPr>
          <w:rFonts w:hint="eastAsia"/>
        </w:rPr>
      </w:pPr>
    </w:p>
    <w:p w14:paraId="5944DF07" w14:textId="77777777" w:rsidR="000F70FD" w:rsidRDefault="000F70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6DF9AE" w14:textId="575E5738" w:rsidR="00F6517C" w:rsidRDefault="00F6517C"/>
    <w:sectPr w:rsidR="00F651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17C"/>
    <w:rsid w:val="000F70FD"/>
    <w:rsid w:val="00E1153D"/>
    <w:rsid w:val="00F6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226A3B-FCFF-415E-8F16-627AF51CF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51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1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1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1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1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1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1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1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1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51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51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51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51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51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51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51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51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51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51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51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1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51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1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51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1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51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1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51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51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2025-06-01T12:33:00Z</dcterms:created>
  <dcterms:modified xsi:type="dcterms:W3CDTF">2025-06-01T12:33:00Z</dcterms:modified>
</cp:coreProperties>
</file>