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B8B27" w14:textId="77777777" w:rsidR="007801CD" w:rsidRDefault="007801CD">
      <w:pPr>
        <w:rPr>
          <w:rFonts w:hint="eastAsia"/>
        </w:rPr>
      </w:pPr>
      <w:r>
        <w:rPr>
          <w:rFonts w:hint="eastAsia"/>
        </w:rPr>
        <w:t>察的拼音字：chá</w:t>
      </w:r>
    </w:p>
    <w:p w14:paraId="0249215F" w14:textId="77777777" w:rsidR="007801CD" w:rsidRDefault="007801CD">
      <w:pPr>
        <w:rPr>
          <w:rFonts w:hint="eastAsia"/>
        </w:rPr>
      </w:pPr>
      <w:r>
        <w:rPr>
          <w:rFonts w:hint="eastAsia"/>
        </w:rPr>
        <w:t>“察”这个字在汉语中具有深刻的含义，它不仅仅是简单的观察或检查。从甲骨文到现代汉字，“察”的演变历程反映了古人对于理解事物本质的追求。“察”字的构造包含了对细节的关注以及深入探究的态度。在古代，人们认为只有通过细致入微的观察和思考，才能真正了解事物的本质，从而做出正确的判断。</w:t>
      </w:r>
    </w:p>
    <w:p w14:paraId="5BAD928A" w14:textId="77777777" w:rsidR="007801CD" w:rsidRDefault="007801CD">
      <w:pPr>
        <w:rPr>
          <w:rFonts w:hint="eastAsia"/>
        </w:rPr>
      </w:pPr>
    </w:p>
    <w:p w14:paraId="00C634C0" w14:textId="77777777" w:rsidR="007801CD" w:rsidRDefault="007801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C86D4" w14:textId="77777777" w:rsidR="007801CD" w:rsidRDefault="007801CD">
      <w:pPr>
        <w:rPr>
          <w:rFonts w:hint="eastAsia"/>
        </w:rPr>
      </w:pPr>
      <w:r>
        <w:rPr>
          <w:rFonts w:hint="eastAsia"/>
        </w:rPr>
        <w:t>察的历史意义</w:t>
      </w:r>
    </w:p>
    <w:p w14:paraId="32DA026B" w14:textId="77777777" w:rsidR="007801CD" w:rsidRDefault="007801CD">
      <w:pPr>
        <w:rPr>
          <w:rFonts w:hint="eastAsia"/>
        </w:rPr>
      </w:pPr>
      <w:r>
        <w:rPr>
          <w:rFonts w:hint="eastAsia"/>
        </w:rPr>
        <w:t>在中国历史上，“察”往往与官职相关联，例如汉代设有“察举”制度，这是一种选拔人才的方式，通过地方官员推荐德才兼备的人进入中央政府任职。这种做法体现了早期对于选贤任能的重视，也展示了“察”在识人方面的重要性。在法律体系中，“察”也是不可或缺的一环，负责案件审理的官员需要明察秋毫，确保公正断案。</w:t>
      </w:r>
    </w:p>
    <w:p w14:paraId="1C4AEA21" w14:textId="77777777" w:rsidR="007801CD" w:rsidRDefault="007801CD">
      <w:pPr>
        <w:rPr>
          <w:rFonts w:hint="eastAsia"/>
        </w:rPr>
      </w:pPr>
    </w:p>
    <w:p w14:paraId="2C0F0117" w14:textId="77777777" w:rsidR="007801CD" w:rsidRDefault="007801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F3EC9" w14:textId="77777777" w:rsidR="007801CD" w:rsidRDefault="007801CD">
      <w:pPr>
        <w:rPr>
          <w:rFonts w:hint="eastAsia"/>
        </w:rPr>
      </w:pPr>
      <w:r>
        <w:rPr>
          <w:rFonts w:hint="eastAsia"/>
        </w:rPr>
        <w:t>察的文化内涵</w:t>
      </w:r>
    </w:p>
    <w:p w14:paraId="26AD6A4B" w14:textId="77777777" w:rsidR="007801CD" w:rsidRDefault="007801CD">
      <w:pPr>
        <w:rPr>
          <w:rFonts w:hint="eastAsia"/>
        </w:rPr>
      </w:pPr>
      <w:r>
        <w:rPr>
          <w:rFonts w:hint="eastAsia"/>
        </w:rPr>
        <w:t>文化层面上，“察”象征着一种智慧和洞察力。无论是儒家强调的“格物致知”，还是道家提倡的“观其妙，察其徼”，都离不开“察”的精神。人们相信，通过不断的观察、体验和反思，可以达到更高的认知境界。在艺术创作中，“察”同样扮演着重要角色，艺术家们通过对自然和社会细致入微的观察，捕捉灵感，并将其转化为作品中的元素。</w:t>
      </w:r>
    </w:p>
    <w:p w14:paraId="7F406E35" w14:textId="77777777" w:rsidR="007801CD" w:rsidRDefault="007801CD">
      <w:pPr>
        <w:rPr>
          <w:rFonts w:hint="eastAsia"/>
        </w:rPr>
      </w:pPr>
    </w:p>
    <w:p w14:paraId="198BADD8" w14:textId="77777777" w:rsidR="007801CD" w:rsidRDefault="007801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B2B4C" w14:textId="77777777" w:rsidR="007801CD" w:rsidRDefault="007801CD">
      <w:pPr>
        <w:rPr>
          <w:rFonts w:hint="eastAsia"/>
        </w:rPr>
      </w:pPr>
      <w:r>
        <w:rPr>
          <w:rFonts w:hint="eastAsia"/>
        </w:rPr>
        <w:t>察在现代社会的应用</w:t>
      </w:r>
    </w:p>
    <w:p w14:paraId="1EA36853" w14:textId="77777777" w:rsidR="007801CD" w:rsidRDefault="007801CD">
      <w:pPr>
        <w:rPr>
          <w:rFonts w:hint="eastAsia"/>
        </w:rPr>
      </w:pPr>
      <w:r>
        <w:rPr>
          <w:rFonts w:hint="eastAsia"/>
        </w:rPr>
        <w:t>随着时代的发展，“察”的意义也在不断扩展。在当今社会，“察”不仅限于视觉上的观察，更涵盖了信息收集、数据分析等多个领域。尤其是在科学研究和技术开发过程中，“察”的能力显得尤为重要。科学家们必须具备敏锐的观察力，能够从大量数据中发现规律；工程师则需善于发现问题并提出解决方案。在商业竞争日益激烈的今天，企业也需要培养自己的“察”觉力，及时掌握市场动态，调整经营策略。</w:t>
      </w:r>
    </w:p>
    <w:p w14:paraId="7C13E88C" w14:textId="77777777" w:rsidR="007801CD" w:rsidRDefault="007801CD">
      <w:pPr>
        <w:rPr>
          <w:rFonts w:hint="eastAsia"/>
        </w:rPr>
      </w:pPr>
    </w:p>
    <w:p w14:paraId="390DFD7D" w14:textId="77777777" w:rsidR="007801CD" w:rsidRDefault="007801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3CF92" w14:textId="77777777" w:rsidR="007801CD" w:rsidRDefault="007801CD">
      <w:pPr>
        <w:rPr>
          <w:rFonts w:hint="eastAsia"/>
        </w:rPr>
      </w:pPr>
      <w:r>
        <w:rPr>
          <w:rFonts w:hint="eastAsia"/>
        </w:rPr>
        <w:t>察与个人成长</w:t>
      </w:r>
    </w:p>
    <w:p w14:paraId="2EC4EC2E" w14:textId="77777777" w:rsidR="007801CD" w:rsidRDefault="007801CD">
      <w:pPr>
        <w:rPr>
          <w:rFonts w:hint="eastAsia"/>
        </w:rPr>
      </w:pPr>
      <w:r>
        <w:rPr>
          <w:rFonts w:hint="eastAsia"/>
        </w:rPr>
        <w:t>对于个人而言，“察”是自我提升的关键因素之一。学会用“察”的眼光看待周围的世界，可以帮助我们更好地理解他人、认识自己。在这个快速变化的时代，保持开放的心态，勇于尝试新事物，并从中汲取经验教训，将有助于我们在生活和工作中取得更大的进步。“察”不仅仅是一个汉字，它代表了一种积极向上的生活态度。</w:t>
      </w:r>
    </w:p>
    <w:p w14:paraId="0B84059E" w14:textId="77777777" w:rsidR="007801CD" w:rsidRDefault="007801CD">
      <w:pPr>
        <w:rPr>
          <w:rFonts w:hint="eastAsia"/>
        </w:rPr>
      </w:pPr>
    </w:p>
    <w:p w14:paraId="1BF2850F" w14:textId="77777777" w:rsidR="007801CD" w:rsidRDefault="007801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789AA" w14:textId="62D8383E" w:rsidR="00825937" w:rsidRDefault="00825937"/>
    <w:sectPr w:rsidR="00825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37"/>
    <w:rsid w:val="002D2887"/>
    <w:rsid w:val="007801CD"/>
    <w:rsid w:val="0082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167A4-151A-48F6-B307-73CADC90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