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846D" w14:textId="77777777" w:rsidR="0046359A" w:rsidRDefault="0046359A">
      <w:pPr>
        <w:rPr>
          <w:rFonts w:hint="eastAsia"/>
        </w:rPr>
      </w:pPr>
    </w:p>
    <w:p w14:paraId="3724AEE8" w14:textId="77777777" w:rsidR="0046359A" w:rsidRDefault="0046359A">
      <w:pPr>
        <w:rPr>
          <w:rFonts w:hint="eastAsia"/>
        </w:rPr>
      </w:pPr>
      <w:r>
        <w:rPr>
          <w:rFonts w:hint="eastAsia"/>
        </w:rPr>
        <w:t>家法的拼音</w:t>
      </w:r>
    </w:p>
    <w:p w14:paraId="3F3F98FE" w14:textId="77777777" w:rsidR="0046359A" w:rsidRDefault="0046359A">
      <w:pPr>
        <w:rPr>
          <w:rFonts w:hint="eastAsia"/>
        </w:rPr>
      </w:pPr>
      <w:r>
        <w:rPr>
          <w:rFonts w:hint="eastAsia"/>
        </w:rPr>
        <w:t>家法，读作“jiā fǎ”，在汉语中指的是家族内部制定的行为规范和惩罚措施。这些规则通常由家族中的长辈或族长设立，旨在维护家族秩序、传承家族文化和价值观，并解决家族成员之间的纠纷。</w:t>
      </w:r>
    </w:p>
    <w:p w14:paraId="119D4B40" w14:textId="77777777" w:rsidR="0046359A" w:rsidRDefault="0046359A">
      <w:pPr>
        <w:rPr>
          <w:rFonts w:hint="eastAsia"/>
        </w:rPr>
      </w:pPr>
    </w:p>
    <w:p w14:paraId="2C95054D" w14:textId="77777777" w:rsidR="0046359A" w:rsidRDefault="0046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46CB" w14:textId="77777777" w:rsidR="0046359A" w:rsidRDefault="0046359A">
      <w:pPr>
        <w:rPr>
          <w:rFonts w:hint="eastAsia"/>
        </w:rPr>
      </w:pPr>
      <w:r>
        <w:rPr>
          <w:rFonts w:hint="eastAsia"/>
        </w:rPr>
        <w:t>家法的历史背景</w:t>
      </w:r>
    </w:p>
    <w:p w14:paraId="5CEF2AD0" w14:textId="77777777" w:rsidR="0046359A" w:rsidRDefault="0046359A">
      <w:pPr>
        <w:rPr>
          <w:rFonts w:hint="eastAsia"/>
        </w:rPr>
      </w:pPr>
      <w:r>
        <w:rPr>
          <w:rFonts w:hint="eastAsia"/>
        </w:rPr>
        <w:t>在中国古代社会，家法有着悠久的历史。它起源于先秦时期的宗法制度，随着儒家思想的传播而逐渐完善和发展。在封建社会，家法不仅起到了规范家族成员行为的作用，还承担了一部分法律的功能。特别是在乡村地区，由于中央政府的行政力量难以深入，家法在家族自治和社会稳定方面发挥了重要作用。</w:t>
      </w:r>
    </w:p>
    <w:p w14:paraId="6559ACCA" w14:textId="77777777" w:rsidR="0046359A" w:rsidRDefault="0046359A">
      <w:pPr>
        <w:rPr>
          <w:rFonts w:hint="eastAsia"/>
        </w:rPr>
      </w:pPr>
    </w:p>
    <w:p w14:paraId="0171E9AF" w14:textId="77777777" w:rsidR="0046359A" w:rsidRDefault="0046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622F" w14:textId="77777777" w:rsidR="0046359A" w:rsidRDefault="0046359A">
      <w:pPr>
        <w:rPr>
          <w:rFonts w:hint="eastAsia"/>
        </w:rPr>
      </w:pPr>
      <w:r>
        <w:rPr>
          <w:rFonts w:hint="eastAsia"/>
        </w:rPr>
        <w:t>家法的内容与形式</w:t>
      </w:r>
    </w:p>
    <w:p w14:paraId="59DABD6D" w14:textId="77777777" w:rsidR="0046359A" w:rsidRDefault="0046359A">
      <w:pPr>
        <w:rPr>
          <w:rFonts w:hint="eastAsia"/>
        </w:rPr>
      </w:pPr>
      <w:r>
        <w:rPr>
          <w:rFonts w:hint="eastAsia"/>
        </w:rPr>
        <w:t>传统上，家法内容广泛，涵盖了从日常生活习惯到重大事务处理等多个方面。例如，关于婚姻的选择、对长辈的尊敬方式、财产继承的规定等都有详细说明。家法也规定了对于违反规定的处罚措施，包括经济上的罚款、公开批评甚至是驱逐出家族等严厉手段。形式上，家法往往以书面形式存在，有的甚至刻于石碑之上，以示庄重。</w:t>
      </w:r>
    </w:p>
    <w:p w14:paraId="5AAAC7CF" w14:textId="77777777" w:rsidR="0046359A" w:rsidRDefault="0046359A">
      <w:pPr>
        <w:rPr>
          <w:rFonts w:hint="eastAsia"/>
        </w:rPr>
      </w:pPr>
    </w:p>
    <w:p w14:paraId="3ED10880" w14:textId="77777777" w:rsidR="0046359A" w:rsidRDefault="0046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F90E9" w14:textId="77777777" w:rsidR="0046359A" w:rsidRDefault="0046359A">
      <w:pPr>
        <w:rPr>
          <w:rFonts w:hint="eastAsia"/>
        </w:rPr>
      </w:pPr>
      <w:r>
        <w:rPr>
          <w:rFonts w:hint="eastAsia"/>
        </w:rPr>
        <w:t>现代社会中的家法</w:t>
      </w:r>
    </w:p>
    <w:p w14:paraId="060C2064" w14:textId="77777777" w:rsidR="0046359A" w:rsidRDefault="0046359A">
      <w:pPr>
        <w:rPr>
          <w:rFonts w:hint="eastAsia"/>
        </w:rPr>
      </w:pPr>
      <w:r>
        <w:rPr>
          <w:rFonts w:hint="eastAsia"/>
        </w:rPr>
        <w:t>进入现代社会后，随着法律法规体系的不断完善和个人权利意识的觉醒，传统的家法概念受到了挑战。尽管如此，在一些地方，尤其是农村地区，家法仍然保留着一定的影响力。不过，现代意义上的家法更多地强调家庭成员间的相互尊重与理解，以及共同遵守的社会道德准则，而非强制性的约束。</w:t>
      </w:r>
    </w:p>
    <w:p w14:paraId="25254ED1" w14:textId="77777777" w:rsidR="0046359A" w:rsidRDefault="0046359A">
      <w:pPr>
        <w:rPr>
          <w:rFonts w:hint="eastAsia"/>
        </w:rPr>
      </w:pPr>
    </w:p>
    <w:p w14:paraId="6E52DB10" w14:textId="77777777" w:rsidR="0046359A" w:rsidRDefault="0046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5EFD2" w14:textId="77777777" w:rsidR="0046359A" w:rsidRDefault="0046359A">
      <w:pPr>
        <w:rPr>
          <w:rFonts w:hint="eastAsia"/>
        </w:rPr>
      </w:pPr>
      <w:r>
        <w:rPr>
          <w:rFonts w:hint="eastAsia"/>
        </w:rPr>
        <w:t>家法的文化价值</w:t>
      </w:r>
    </w:p>
    <w:p w14:paraId="042BA8C4" w14:textId="77777777" w:rsidR="0046359A" w:rsidRDefault="0046359A">
      <w:pPr>
        <w:rPr>
          <w:rFonts w:hint="eastAsia"/>
        </w:rPr>
      </w:pPr>
      <w:r>
        <w:rPr>
          <w:rFonts w:hint="eastAsia"/>
        </w:rPr>
        <w:t>作为传统文化的一部分，家法承载了丰富的历史信息和文化内涵。通过研究家法，我们可以了解到不同时期、不同地域的人们是如何组织家庭生活、处理人际关系的。这对于我们理解中华民族的家庭观念、伦理道德观具有重要意义。家法也是中华文化传承的一个重要载体，体现了中华文化的连续性和独特性。</w:t>
      </w:r>
    </w:p>
    <w:p w14:paraId="120B4FA5" w14:textId="77777777" w:rsidR="0046359A" w:rsidRDefault="0046359A">
      <w:pPr>
        <w:rPr>
          <w:rFonts w:hint="eastAsia"/>
        </w:rPr>
      </w:pPr>
    </w:p>
    <w:p w14:paraId="7AEF3C5A" w14:textId="77777777" w:rsidR="0046359A" w:rsidRDefault="0046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D12ED" w14:textId="77777777" w:rsidR="0046359A" w:rsidRDefault="0046359A">
      <w:pPr>
        <w:rPr>
          <w:rFonts w:hint="eastAsia"/>
        </w:rPr>
      </w:pPr>
      <w:r>
        <w:rPr>
          <w:rFonts w:hint="eastAsia"/>
        </w:rPr>
        <w:t>最后的总结</w:t>
      </w:r>
    </w:p>
    <w:p w14:paraId="1870F0BD" w14:textId="77777777" w:rsidR="0046359A" w:rsidRDefault="0046359A">
      <w:pPr>
        <w:rPr>
          <w:rFonts w:hint="eastAsia"/>
        </w:rPr>
      </w:pPr>
      <w:r>
        <w:rPr>
          <w:rFonts w:hint="eastAsia"/>
        </w:rPr>
        <w:t>“家法”的拼音为“jiā fǎ”，它是中华文化宝库中的一颗璀璨明珠。虽然随着时间的推移和社会的发展，其功能和地位发生了变化，但它所蕴含的价值观念依然影响着当代中国人。无论是作为一种历史文化现象还是现实生活中的一种现象，家法都值得我们去深入了解和思考。</w:t>
      </w:r>
    </w:p>
    <w:p w14:paraId="32D92175" w14:textId="77777777" w:rsidR="0046359A" w:rsidRDefault="0046359A">
      <w:pPr>
        <w:rPr>
          <w:rFonts w:hint="eastAsia"/>
        </w:rPr>
      </w:pPr>
    </w:p>
    <w:p w14:paraId="4C31F68F" w14:textId="77777777" w:rsidR="0046359A" w:rsidRDefault="0046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EA0D" w14:textId="77777777" w:rsidR="0046359A" w:rsidRDefault="00463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F1721" w14:textId="33CCB72C" w:rsidR="00BB78E5" w:rsidRDefault="00BB78E5"/>
    <w:sectPr w:rsidR="00BB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5"/>
    <w:rsid w:val="0046359A"/>
    <w:rsid w:val="00BB78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B1BD7-F86F-4D1A-AAD7-9618A740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